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8B9A7" w14:textId="568B3E6C" w:rsidR="007661A6" w:rsidRDefault="00D008AE" w:rsidP="00AF0E40">
      <w:pPr>
        <w:spacing w:after="0"/>
        <w:jc w:val="center"/>
        <w:rPr>
          <w:rFonts w:ascii="Times New Roman" w:hAnsi="Times New Roman" w:cs="Times New Roman"/>
          <w:b/>
          <w:sz w:val="24"/>
          <w:szCs w:val="24"/>
        </w:rPr>
      </w:pPr>
      <w:bookmarkStart w:id="0" w:name="_Hlk73697183"/>
      <w:r w:rsidRPr="00790953">
        <w:rPr>
          <w:rFonts w:ascii="Times New Roman" w:hAnsi="Times New Roman" w:cs="Times New Roman"/>
          <w:b/>
          <w:sz w:val="24"/>
          <w:szCs w:val="24"/>
        </w:rPr>
        <w:t>PROJEKTĒŠANAS UZDEVUMS</w:t>
      </w:r>
      <w:bookmarkStart w:id="1" w:name="_Hlk86310528"/>
    </w:p>
    <w:p w14:paraId="2604A32B" w14:textId="1AF45E33" w:rsidR="001B23B7" w:rsidRPr="001B23B7" w:rsidRDefault="004C0375" w:rsidP="00D723A9">
      <w:pPr>
        <w:spacing w:after="0" w:line="240" w:lineRule="auto"/>
        <w:ind w:right="95"/>
        <w:jc w:val="center"/>
        <w:rPr>
          <w:rFonts w:ascii="Times New Roman" w:eastAsia="Times New Roman" w:hAnsi="Times New Roman" w:cs="Times New Roman"/>
          <w:bCs/>
          <w:i/>
          <w:iCs/>
          <w:sz w:val="24"/>
          <w:szCs w:val="24"/>
          <w:lang w:eastAsia="ar-SA"/>
        </w:rPr>
      </w:pPr>
      <w:r w:rsidRPr="001B23B7">
        <w:rPr>
          <w:rFonts w:ascii="Times New Roman" w:hAnsi="Times New Roman" w:cs="Times New Roman"/>
          <w:bCs/>
          <w:i/>
          <w:iCs/>
          <w:sz w:val="24"/>
          <w:szCs w:val="24"/>
        </w:rPr>
        <w:t>Maksas a</w:t>
      </w:r>
      <w:r w:rsidR="007552F9" w:rsidRPr="001B23B7">
        <w:rPr>
          <w:rFonts w:ascii="Times New Roman" w:hAnsi="Times New Roman" w:cs="Times New Roman"/>
          <w:bCs/>
          <w:i/>
          <w:iCs/>
          <w:sz w:val="24"/>
          <w:szCs w:val="24"/>
        </w:rPr>
        <w:t xml:space="preserve">utostāvvietu elektronisko kontroles iekārtu elektroapgāde </w:t>
      </w:r>
      <w:r w:rsidR="005D3CE0" w:rsidRPr="001B23B7">
        <w:rPr>
          <w:rFonts w:ascii="Times New Roman" w:hAnsi="Times New Roman" w:cs="Times New Roman"/>
          <w:bCs/>
          <w:i/>
          <w:iCs/>
          <w:sz w:val="24"/>
          <w:szCs w:val="24"/>
        </w:rPr>
        <w:t>Tallinas</w:t>
      </w:r>
      <w:r w:rsidR="00EB0A74" w:rsidRPr="001B23B7">
        <w:rPr>
          <w:rFonts w:ascii="Times New Roman" w:hAnsi="Times New Roman" w:cs="Times New Roman"/>
          <w:bCs/>
          <w:i/>
          <w:iCs/>
          <w:sz w:val="24"/>
          <w:szCs w:val="24"/>
        </w:rPr>
        <w:t xml:space="preserve">, </w:t>
      </w:r>
      <w:r w:rsidR="005D3CE0" w:rsidRPr="001B23B7">
        <w:rPr>
          <w:rFonts w:ascii="Times New Roman" w:hAnsi="Times New Roman" w:cs="Times New Roman"/>
          <w:bCs/>
          <w:i/>
          <w:iCs/>
          <w:sz w:val="24"/>
          <w:szCs w:val="24"/>
        </w:rPr>
        <w:t>Artilērijas</w:t>
      </w:r>
      <w:r w:rsidR="00EB0A74" w:rsidRPr="001B23B7">
        <w:rPr>
          <w:rFonts w:ascii="Times New Roman" w:hAnsi="Times New Roman" w:cs="Times New Roman"/>
          <w:bCs/>
          <w:i/>
          <w:iCs/>
          <w:sz w:val="24"/>
          <w:szCs w:val="24"/>
        </w:rPr>
        <w:t xml:space="preserve">, </w:t>
      </w:r>
      <w:r w:rsidR="00A83B3A" w:rsidRPr="001B23B7">
        <w:rPr>
          <w:rFonts w:ascii="Times New Roman" w:hAnsi="Times New Roman" w:cs="Times New Roman"/>
          <w:bCs/>
          <w:i/>
          <w:iCs/>
          <w:sz w:val="24"/>
          <w:szCs w:val="24"/>
        </w:rPr>
        <w:t>Pērnavas</w:t>
      </w:r>
      <w:r w:rsidR="00377F30" w:rsidRPr="001B23B7">
        <w:rPr>
          <w:rFonts w:ascii="Times New Roman" w:hAnsi="Times New Roman" w:cs="Times New Roman"/>
          <w:bCs/>
          <w:i/>
          <w:iCs/>
          <w:sz w:val="24"/>
          <w:szCs w:val="24"/>
        </w:rPr>
        <w:t>, Z</w:t>
      </w:r>
      <w:r w:rsidR="00A83B3A" w:rsidRPr="001B23B7">
        <w:rPr>
          <w:rFonts w:ascii="Times New Roman" w:hAnsi="Times New Roman" w:cs="Times New Roman"/>
          <w:bCs/>
          <w:i/>
          <w:iCs/>
          <w:sz w:val="24"/>
          <w:szCs w:val="24"/>
        </w:rPr>
        <w:t>emitāna</w:t>
      </w:r>
      <w:r w:rsidR="00377F30" w:rsidRPr="001B23B7">
        <w:rPr>
          <w:rFonts w:ascii="Times New Roman" w:hAnsi="Times New Roman" w:cs="Times New Roman"/>
          <w:bCs/>
          <w:i/>
          <w:iCs/>
          <w:sz w:val="24"/>
          <w:szCs w:val="24"/>
        </w:rPr>
        <w:t xml:space="preserve">, </w:t>
      </w:r>
      <w:r w:rsidR="00A83B3A" w:rsidRPr="001B23B7">
        <w:rPr>
          <w:rFonts w:ascii="Times New Roman" w:hAnsi="Times New Roman" w:cs="Times New Roman"/>
          <w:bCs/>
          <w:i/>
          <w:iCs/>
          <w:sz w:val="24"/>
          <w:szCs w:val="24"/>
        </w:rPr>
        <w:t>Kr</w:t>
      </w:r>
      <w:r w:rsidR="00CF30DF" w:rsidRPr="001B23B7">
        <w:rPr>
          <w:rFonts w:ascii="Times New Roman" w:hAnsi="Times New Roman" w:cs="Times New Roman"/>
          <w:bCs/>
          <w:i/>
          <w:iCs/>
          <w:sz w:val="24"/>
          <w:szCs w:val="24"/>
        </w:rPr>
        <w:t>ā</w:t>
      </w:r>
      <w:r w:rsidR="00A83B3A" w:rsidRPr="001B23B7">
        <w:rPr>
          <w:rFonts w:ascii="Times New Roman" w:hAnsi="Times New Roman" w:cs="Times New Roman"/>
          <w:bCs/>
          <w:i/>
          <w:iCs/>
          <w:sz w:val="24"/>
          <w:szCs w:val="24"/>
        </w:rPr>
        <w:t>sotāju</w:t>
      </w:r>
      <w:r w:rsidR="00377F30" w:rsidRPr="001B23B7">
        <w:rPr>
          <w:rFonts w:ascii="Times New Roman" w:hAnsi="Times New Roman" w:cs="Times New Roman"/>
          <w:bCs/>
          <w:i/>
          <w:iCs/>
          <w:sz w:val="24"/>
          <w:szCs w:val="24"/>
        </w:rPr>
        <w:t xml:space="preserve"> ielās, </w:t>
      </w:r>
      <w:r w:rsidR="007552F9" w:rsidRPr="001B23B7">
        <w:rPr>
          <w:rFonts w:ascii="Times New Roman" w:hAnsi="Times New Roman" w:cs="Times New Roman"/>
          <w:bCs/>
          <w:i/>
          <w:iCs/>
          <w:sz w:val="24"/>
          <w:szCs w:val="24"/>
        </w:rPr>
        <w:t>Rīg</w:t>
      </w:r>
      <w:r w:rsidRPr="001B23B7">
        <w:rPr>
          <w:rFonts w:ascii="Times New Roman" w:hAnsi="Times New Roman" w:cs="Times New Roman"/>
          <w:bCs/>
          <w:i/>
          <w:iCs/>
          <w:sz w:val="24"/>
          <w:szCs w:val="24"/>
        </w:rPr>
        <w:t>ā</w:t>
      </w:r>
      <w:r w:rsidR="0071244D" w:rsidRPr="001B23B7">
        <w:rPr>
          <w:rFonts w:ascii="Times New Roman" w:eastAsia="Times New Roman" w:hAnsi="Times New Roman" w:cs="Times New Roman"/>
          <w:bCs/>
          <w:i/>
          <w:iCs/>
          <w:sz w:val="24"/>
          <w:szCs w:val="24"/>
          <w:lang w:eastAsia="ar-SA"/>
        </w:rPr>
        <w:t xml:space="preserve"> </w:t>
      </w:r>
    </w:p>
    <w:p w14:paraId="28129C36" w14:textId="2B09E671" w:rsidR="00D13794" w:rsidRDefault="001B23B7" w:rsidP="00D723A9">
      <w:pPr>
        <w:spacing w:after="0" w:line="240" w:lineRule="auto"/>
        <w:ind w:right="95"/>
        <w:jc w:val="center"/>
        <w:rPr>
          <w:rFonts w:ascii="Times New Roman" w:hAnsi="Times New Roman" w:cs="Times New Roman"/>
          <w:bCs/>
          <w:sz w:val="24"/>
          <w:szCs w:val="24"/>
        </w:rPr>
      </w:pPr>
      <w:r>
        <w:rPr>
          <w:rFonts w:ascii="Times New Roman" w:hAnsi="Times New Roman" w:cs="Times New Roman"/>
          <w:bCs/>
          <w:sz w:val="24"/>
          <w:szCs w:val="24"/>
        </w:rPr>
        <w:t>b</w:t>
      </w:r>
      <w:r w:rsidR="00D008AE" w:rsidRPr="00D13794">
        <w:rPr>
          <w:rFonts w:ascii="Times New Roman" w:hAnsi="Times New Roman" w:cs="Times New Roman"/>
          <w:bCs/>
          <w:sz w:val="24"/>
          <w:szCs w:val="24"/>
        </w:rPr>
        <w:t>ūvprojekt</w:t>
      </w:r>
      <w:r w:rsidR="00CD3C30">
        <w:rPr>
          <w:rFonts w:ascii="Times New Roman" w:hAnsi="Times New Roman" w:cs="Times New Roman"/>
          <w:bCs/>
          <w:sz w:val="24"/>
          <w:szCs w:val="24"/>
        </w:rPr>
        <w:t>u</w:t>
      </w:r>
      <w:r w:rsidR="00026A85">
        <w:rPr>
          <w:rStyle w:val="FootnoteReference"/>
          <w:rFonts w:ascii="Times New Roman" w:eastAsia="Times New Roman" w:hAnsi="Times New Roman" w:cs="Times New Roman"/>
          <w:color w:val="000000" w:themeColor="text1"/>
          <w:sz w:val="24"/>
          <w:szCs w:val="24"/>
          <w:lang w:eastAsia="lv-LV"/>
        </w:rPr>
        <w:footnoteReference w:id="1"/>
      </w:r>
      <w:r w:rsidR="00026A85">
        <w:rPr>
          <w:rFonts w:ascii="Times New Roman" w:hAnsi="Times New Roman" w:cs="Times New Roman"/>
          <w:sz w:val="24"/>
          <w:szCs w:val="24"/>
          <w:lang w:eastAsia="lv-LV"/>
        </w:rPr>
        <w:t xml:space="preserve"> </w:t>
      </w:r>
      <w:r w:rsidR="00D008AE" w:rsidRPr="00D13794">
        <w:rPr>
          <w:rFonts w:ascii="Times New Roman" w:hAnsi="Times New Roman" w:cs="Times New Roman"/>
          <w:bCs/>
          <w:sz w:val="24"/>
          <w:szCs w:val="24"/>
        </w:rPr>
        <w:t>izstrāde</w:t>
      </w:r>
      <w:r w:rsidR="00D13794" w:rsidRPr="00D13794">
        <w:rPr>
          <w:rFonts w:ascii="Times New Roman" w:hAnsi="Times New Roman" w:cs="Times New Roman"/>
          <w:bCs/>
          <w:sz w:val="24"/>
          <w:szCs w:val="24"/>
        </w:rPr>
        <w:t>i</w:t>
      </w:r>
      <w:r w:rsidR="004C0375">
        <w:rPr>
          <w:rFonts w:ascii="Times New Roman" w:hAnsi="Times New Roman" w:cs="Times New Roman"/>
          <w:bCs/>
          <w:sz w:val="24"/>
          <w:szCs w:val="24"/>
        </w:rPr>
        <w:t xml:space="preserve"> un autoruzraudzībai</w:t>
      </w:r>
    </w:p>
    <w:p w14:paraId="129959C5" w14:textId="77777777" w:rsidR="00E17DB7" w:rsidRPr="0071244D" w:rsidRDefault="00E17DB7" w:rsidP="00D723A9">
      <w:pPr>
        <w:spacing w:after="0" w:line="240" w:lineRule="auto"/>
        <w:ind w:right="95"/>
        <w:jc w:val="center"/>
        <w:rPr>
          <w:rFonts w:ascii="Times New Roman" w:eastAsia="Times New Roman" w:hAnsi="Times New Roman" w:cs="Times New Roman"/>
          <w:bCs/>
          <w:iCs/>
          <w:sz w:val="24"/>
          <w:szCs w:val="24"/>
          <w:lang w:eastAsia="ar-SA"/>
        </w:rPr>
      </w:pPr>
    </w:p>
    <w:tbl>
      <w:tblPr>
        <w:tblStyle w:val="TableGrid"/>
        <w:tblW w:w="9775" w:type="dxa"/>
        <w:tblLayout w:type="fixed"/>
        <w:tblLook w:val="04A0" w:firstRow="1" w:lastRow="0" w:firstColumn="1" w:lastColumn="0" w:noHBand="0" w:noVBand="1"/>
      </w:tblPr>
      <w:tblGrid>
        <w:gridCol w:w="703"/>
        <w:gridCol w:w="1419"/>
        <w:gridCol w:w="7653"/>
      </w:tblGrid>
      <w:tr w:rsidR="00B116D3" w:rsidRPr="00790953" w14:paraId="4BFA0AC0" w14:textId="57946A4B" w:rsidTr="0081053A">
        <w:trPr>
          <w:trHeight w:val="491"/>
        </w:trPr>
        <w:tc>
          <w:tcPr>
            <w:tcW w:w="703" w:type="dxa"/>
          </w:tcPr>
          <w:bookmarkEnd w:id="0"/>
          <w:bookmarkEnd w:id="1"/>
          <w:p w14:paraId="291E36A0" w14:textId="57C11C7E" w:rsidR="00B116D3" w:rsidRPr="00790953" w:rsidRDefault="0055395D" w:rsidP="0055395D">
            <w:pPr>
              <w:pStyle w:val="NoSpacing"/>
              <w:rPr>
                <w:rFonts w:ascii="Times New Roman" w:hAnsi="Times New Roman" w:cs="Times New Roman"/>
                <w:b/>
                <w:bCs/>
                <w:sz w:val="24"/>
                <w:szCs w:val="24"/>
              </w:rPr>
            </w:pPr>
            <w:r w:rsidRPr="00790953">
              <w:rPr>
                <w:rFonts w:ascii="Times New Roman" w:hAnsi="Times New Roman" w:cs="Times New Roman"/>
                <w:b/>
                <w:bCs/>
                <w:sz w:val="24"/>
                <w:szCs w:val="24"/>
              </w:rPr>
              <w:t xml:space="preserve">   </w:t>
            </w:r>
            <w:r w:rsidR="00B116D3" w:rsidRPr="00790953">
              <w:rPr>
                <w:rFonts w:ascii="Times New Roman" w:hAnsi="Times New Roman" w:cs="Times New Roman"/>
                <w:b/>
                <w:bCs/>
                <w:sz w:val="24"/>
                <w:szCs w:val="24"/>
              </w:rPr>
              <w:t>I</w:t>
            </w:r>
          </w:p>
        </w:tc>
        <w:tc>
          <w:tcPr>
            <w:tcW w:w="9072" w:type="dxa"/>
            <w:gridSpan w:val="2"/>
          </w:tcPr>
          <w:p w14:paraId="2B1FFA21" w14:textId="3D13D7EE" w:rsidR="00B116D3" w:rsidRPr="00790953" w:rsidRDefault="00B116D3" w:rsidP="00976A08">
            <w:pPr>
              <w:pStyle w:val="NoSpacing"/>
              <w:rPr>
                <w:rFonts w:ascii="Times New Roman" w:eastAsia="Times New Roman" w:hAnsi="Times New Roman" w:cs="Times New Roman"/>
                <w:iCs/>
                <w:sz w:val="24"/>
                <w:szCs w:val="24"/>
                <w:lang w:eastAsia="ar-SA"/>
              </w:rPr>
            </w:pPr>
            <w:r w:rsidRPr="00790953">
              <w:rPr>
                <w:rFonts w:ascii="Times New Roman" w:eastAsia="Times New Roman" w:hAnsi="Times New Roman" w:cs="Times New Roman"/>
                <w:b/>
                <w:bCs/>
                <w:iCs/>
                <w:sz w:val="24"/>
                <w:szCs w:val="24"/>
                <w:lang w:eastAsia="ar-SA"/>
              </w:rPr>
              <w:t>OBJEKTA PASŪTĪTĀJS</w:t>
            </w:r>
            <w:r w:rsidRPr="00790953">
              <w:rPr>
                <w:rFonts w:ascii="Times New Roman" w:eastAsia="Times New Roman" w:hAnsi="Times New Roman" w:cs="Times New Roman"/>
                <w:iCs/>
                <w:sz w:val="24"/>
                <w:szCs w:val="24"/>
                <w:lang w:eastAsia="ar-SA"/>
              </w:rPr>
              <w:t xml:space="preserve"> – RP SIA “Rīgas satiksme”</w:t>
            </w:r>
            <w:r w:rsidR="00C46333">
              <w:rPr>
                <w:rFonts w:ascii="Times New Roman" w:eastAsia="Times New Roman" w:hAnsi="Times New Roman" w:cs="Times New Roman"/>
                <w:iCs/>
                <w:sz w:val="24"/>
                <w:szCs w:val="24"/>
                <w:lang w:eastAsia="ar-SA"/>
              </w:rPr>
              <w:t>.</w:t>
            </w:r>
          </w:p>
          <w:p w14:paraId="7C58984F" w14:textId="77777777" w:rsidR="00B116D3" w:rsidRPr="00CA6CBE" w:rsidRDefault="00B116D3" w:rsidP="00976A08">
            <w:pPr>
              <w:pStyle w:val="NoSpacing"/>
              <w:rPr>
                <w:rFonts w:ascii="Times New Roman" w:eastAsia="Times New Roman" w:hAnsi="Times New Roman" w:cs="Times New Roman"/>
                <w:iCs/>
                <w:sz w:val="24"/>
                <w:szCs w:val="24"/>
                <w:lang w:eastAsia="ar-SA"/>
              </w:rPr>
            </w:pPr>
            <w:r w:rsidRPr="00790953">
              <w:rPr>
                <w:rFonts w:ascii="Times New Roman" w:eastAsia="Times New Roman" w:hAnsi="Times New Roman" w:cs="Times New Roman"/>
                <w:b/>
                <w:bCs/>
                <w:iCs/>
                <w:sz w:val="24"/>
                <w:szCs w:val="24"/>
                <w:lang w:eastAsia="ar-SA"/>
              </w:rPr>
              <w:t>BŪVPROJEKTA IZSTRĀDES NEPIECIEŠAMĪBAS PAMATOJUM</w:t>
            </w:r>
            <w:r w:rsidRPr="00CA6CBE">
              <w:rPr>
                <w:rFonts w:ascii="Times New Roman" w:eastAsia="Times New Roman" w:hAnsi="Times New Roman" w:cs="Times New Roman"/>
                <w:b/>
                <w:bCs/>
                <w:iCs/>
                <w:sz w:val="24"/>
                <w:szCs w:val="24"/>
                <w:lang w:eastAsia="ar-SA"/>
              </w:rPr>
              <w:t>S</w:t>
            </w:r>
            <w:r w:rsidR="00CA6CBE" w:rsidRPr="00CA6CBE">
              <w:rPr>
                <w:rFonts w:ascii="Times New Roman" w:eastAsia="Times New Roman" w:hAnsi="Times New Roman" w:cs="Times New Roman"/>
                <w:iCs/>
                <w:sz w:val="24"/>
                <w:szCs w:val="24"/>
                <w:lang w:eastAsia="ar-SA"/>
              </w:rPr>
              <w:t>:</w:t>
            </w:r>
          </w:p>
          <w:p w14:paraId="73BEAA64" w14:textId="44B0B356" w:rsidR="00CA6CBE" w:rsidRPr="00790953" w:rsidRDefault="00F439AC" w:rsidP="00976A08">
            <w:pPr>
              <w:pStyle w:val="NoSpacing"/>
              <w:rPr>
                <w:rFonts w:ascii="Times New Roman" w:eastAsia="Times New Roman" w:hAnsi="Times New Roman" w:cs="Times New Roman"/>
                <w:iCs/>
                <w:sz w:val="24"/>
                <w:szCs w:val="24"/>
                <w:lang w:eastAsia="ar-SA"/>
              </w:rPr>
            </w:pPr>
            <w:r>
              <w:rPr>
                <w:rFonts w:ascii="Times New Roman" w:hAnsi="Times New Roman" w:cs="Times New Roman"/>
                <w:bCs/>
                <w:sz w:val="24"/>
                <w:szCs w:val="24"/>
              </w:rPr>
              <w:t xml:space="preserve">Maksas </w:t>
            </w:r>
            <w:r w:rsidR="007C250C">
              <w:rPr>
                <w:rFonts w:ascii="Times New Roman" w:hAnsi="Times New Roman" w:cs="Times New Roman"/>
                <w:bCs/>
                <w:sz w:val="24"/>
                <w:szCs w:val="24"/>
              </w:rPr>
              <w:t>a</w:t>
            </w:r>
            <w:r w:rsidR="007C250C" w:rsidRPr="00D072DB">
              <w:rPr>
                <w:rFonts w:ascii="Times New Roman" w:hAnsi="Times New Roman" w:cs="Times New Roman"/>
                <w:bCs/>
                <w:sz w:val="24"/>
                <w:szCs w:val="24"/>
              </w:rPr>
              <w:t>utostāvvietu elektronisko kontroles iekārtu</w:t>
            </w:r>
            <w:r w:rsidR="009D3EEF">
              <w:rPr>
                <w:rFonts w:ascii="Times New Roman" w:hAnsi="Times New Roman" w:cs="Times New Roman"/>
                <w:bCs/>
                <w:sz w:val="24"/>
                <w:szCs w:val="24"/>
              </w:rPr>
              <w:t xml:space="preserve"> (</w:t>
            </w:r>
            <w:r w:rsidR="009D3EEF">
              <w:rPr>
                <w:rFonts w:ascii="Times New Roman" w:eastAsia="Times New Roman" w:hAnsi="Times New Roman" w:cs="Times New Roman"/>
                <w:iCs/>
                <w:sz w:val="24"/>
                <w:szCs w:val="24"/>
                <w:lang w:eastAsia="ar-SA"/>
              </w:rPr>
              <w:t>turpmāk – EKI)</w:t>
            </w:r>
            <w:r w:rsidR="009D3EEF" w:rsidRPr="00E371B0">
              <w:rPr>
                <w:rFonts w:ascii="Times New Roman" w:eastAsia="Times New Roman" w:hAnsi="Times New Roman" w:cs="Times New Roman"/>
                <w:iCs/>
                <w:sz w:val="24"/>
                <w:szCs w:val="24"/>
                <w:lang w:eastAsia="ar-SA"/>
              </w:rPr>
              <w:t xml:space="preserve"> </w:t>
            </w:r>
            <w:r w:rsidR="004C0375">
              <w:rPr>
                <w:rFonts w:ascii="Times New Roman" w:hAnsi="Times New Roman" w:cs="Times New Roman"/>
                <w:bCs/>
                <w:sz w:val="24"/>
                <w:szCs w:val="24"/>
              </w:rPr>
              <w:t xml:space="preserve">uzstādīšana un </w:t>
            </w:r>
            <w:r>
              <w:rPr>
                <w:rFonts w:ascii="Times New Roman" w:hAnsi="Times New Roman" w:cs="Times New Roman"/>
                <w:bCs/>
                <w:sz w:val="24"/>
                <w:szCs w:val="24"/>
              </w:rPr>
              <w:t>elektroapgādes izbūve.</w:t>
            </w:r>
          </w:p>
        </w:tc>
      </w:tr>
      <w:tr w:rsidR="00386F8A" w:rsidRPr="00790953" w14:paraId="5BD71B0A" w14:textId="749BB4C9" w:rsidTr="0081053A">
        <w:trPr>
          <w:trHeight w:val="215"/>
        </w:trPr>
        <w:tc>
          <w:tcPr>
            <w:tcW w:w="703" w:type="dxa"/>
            <w:vMerge w:val="restart"/>
          </w:tcPr>
          <w:p w14:paraId="2C156017" w14:textId="5FC24FCC" w:rsidR="00386F8A" w:rsidRPr="00790953" w:rsidRDefault="00386F8A" w:rsidP="008304BF">
            <w:pPr>
              <w:pStyle w:val="NoSpacing"/>
              <w:spacing w:after="240"/>
              <w:rPr>
                <w:rFonts w:ascii="Times New Roman" w:hAnsi="Times New Roman" w:cs="Times New Roman"/>
                <w:b/>
                <w:bCs/>
                <w:sz w:val="24"/>
                <w:szCs w:val="24"/>
              </w:rPr>
            </w:pPr>
            <w:r>
              <w:rPr>
                <w:rFonts w:ascii="Times New Roman" w:hAnsi="Times New Roman" w:cs="Times New Roman"/>
                <w:b/>
                <w:bCs/>
                <w:sz w:val="24"/>
                <w:szCs w:val="24"/>
              </w:rPr>
              <w:t xml:space="preserve">   </w:t>
            </w:r>
            <w:r w:rsidRPr="00790953">
              <w:rPr>
                <w:rFonts w:ascii="Times New Roman" w:hAnsi="Times New Roman" w:cs="Times New Roman"/>
                <w:b/>
                <w:bCs/>
                <w:sz w:val="24"/>
                <w:szCs w:val="24"/>
              </w:rPr>
              <w:t>II</w:t>
            </w:r>
          </w:p>
        </w:tc>
        <w:tc>
          <w:tcPr>
            <w:tcW w:w="9072" w:type="dxa"/>
            <w:gridSpan w:val="2"/>
          </w:tcPr>
          <w:p w14:paraId="147389F8" w14:textId="240EA56D" w:rsidR="00386F8A" w:rsidRPr="00790953" w:rsidRDefault="00386F8A" w:rsidP="007116C2">
            <w:pPr>
              <w:pStyle w:val="NoSpacing"/>
              <w:ind w:right="-101"/>
              <w:rPr>
                <w:rFonts w:ascii="Times New Roman" w:eastAsia="Times New Roman" w:hAnsi="Times New Roman" w:cs="Times New Roman"/>
                <w:b/>
                <w:bCs/>
                <w:iCs/>
                <w:sz w:val="24"/>
                <w:szCs w:val="24"/>
                <w:lang w:eastAsia="ar-SA"/>
              </w:rPr>
            </w:pPr>
            <w:r w:rsidRPr="00790953">
              <w:rPr>
                <w:rFonts w:ascii="Times New Roman" w:eastAsia="Times New Roman" w:hAnsi="Times New Roman" w:cs="Times New Roman"/>
                <w:b/>
                <w:bCs/>
                <w:iCs/>
                <w:sz w:val="24"/>
                <w:szCs w:val="24"/>
                <w:lang w:eastAsia="ar-SA"/>
              </w:rPr>
              <w:t>ZIŅAS PAR OBJEKTU</w:t>
            </w:r>
          </w:p>
        </w:tc>
      </w:tr>
      <w:tr w:rsidR="00386F8A" w:rsidRPr="00790953" w14:paraId="1DA73F3A" w14:textId="2F80A7D1" w:rsidTr="00663772">
        <w:trPr>
          <w:trHeight w:val="3715"/>
        </w:trPr>
        <w:tc>
          <w:tcPr>
            <w:tcW w:w="703" w:type="dxa"/>
            <w:vMerge/>
          </w:tcPr>
          <w:p w14:paraId="527B54EB" w14:textId="0A828A1B" w:rsidR="00386F8A" w:rsidRPr="00790953" w:rsidRDefault="00386F8A" w:rsidP="00976A08">
            <w:pPr>
              <w:pStyle w:val="NoSpacing"/>
              <w:rPr>
                <w:rFonts w:ascii="Times New Roman" w:hAnsi="Times New Roman" w:cs="Times New Roman"/>
                <w:sz w:val="24"/>
                <w:szCs w:val="24"/>
              </w:rPr>
            </w:pPr>
          </w:p>
        </w:tc>
        <w:tc>
          <w:tcPr>
            <w:tcW w:w="1419" w:type="dxa"/>
          </w:tcPr>
          <w:p w14:paraId="0AABCA6B" w14:textId="395264A0" w:rsidR="00D41097" w:rsidRDefault="00386F8A" w:rsidP="00976A08">
            <w:pPr>
              <w:pStyle w:val="NoSpacing"/>
              <w:rPr>
                <w:rFonts w:ascii="Times New Roman" w:eastAsia="Times New Roman" w:hAnsi="Times New Roman" w:cs="Times New Roman"/>
                <w:color w:val="000000" w:themeColor="text1"/>
                <w:sz w:val="20"/>
                <w:szCs w:val="20"/>
                <w:lang w:eastAsia="lv-LV"/>
              </w:rPr>
            </w:pPr>
            <w:r w:rsidRPr="00E01C33">
              <w:rPr>
                <w:rFonts w:ascii="Times New Roman" w:eastAsia="Times New Roman" w:hAnsi="Times New Roman" w:cs="Times New Roman"/>
                <w:color w:val="000000" w:themeColor="text1"/>
                <w:sz w:val="20"/>
                <w:szCs w:val="20"/>
                <w:lang w:eastAsia="lv-LV"/>
              </w:rPr>
              <w:t>Objekta nosaukums</w:t>
            </w:r>
            <w:r w:rsidR="00D41097">
              <w:rPr>
                <w:rFonts w:ascii="Times New Roman" w:eastAsia="Times New Roman" w:hAnsi="Times New Roman" w:cs="Times New Roman"/>
                <w:color w:val="000000" w:themeColor="text1"/>
                <w:sz w:val="20"/>
                <w:szCs w:val="20"/>
                <w:lang w:eastAsia="lv-LV"/>
              </w:rPr>
              <w:t>, adrese</w:t>
            </w:r>
            <w:r w:rsidR="005475DF">
              <w:rPr>
                <w:rFonts w:ascii="Times New Roman" w:eastAsia="Times New Roman" w:hAnsi="Times New Roman" w:cs="Times New Roman"/>
                <w:color w:val="000000" w:themeColor="text1"/>
                <w:sz w:val="20"/>
                <w:szCs w:val="20"/>
                <w:lang w:eastAsia="lv-LV"/>
              </w:rPr>
              <w:t xml:space="preserve">, </w:t>
            </w:r>
            <w:r w:rsidR="005475DF" w:rsidRPr="00E01C33">
              <w:rPr>
                <w:rFonts w:ascii="Times New Roman" w:eastAsia="Times New Roman" w:hAnsi="Times New Roman" w:cs="Times New Roman"/>
                <w:color w:val="000000" w:themeColor="text1"/>
                <w:sz w:val="20"/>
                <w:szCs w:val="20"/>
                <w:lang w:eastAsia="lv-LV"/>
              </w:rPr>
              <w:t>zemes vienību kadastra apzīmējums:</w:t>
            </w:r>
          </w:p>
          <w:p w14:paraId="6075AE29" w14:textId="28EB2E56" w:rsidR="00386F8A" w:rsidRPr="00790953" w:rsidRDefault="00386F8A" w:rsidP="00976A08">
            <w:pPr>
              <w:pStyle w:val="NoSpacing"/>
              <w:rPr>
                <w:rFonts w:ascii="Times New Roman" w:eastAsia="Times New Roman" w:hAnsi="Times New Roman" w:cs="Times New Roman"/>
                <w:color w:val="000000" w:themeColor="text1"/>
                <w:sz w:val="24"/>
                <w:szCs w:val="24"/>
                <w:lang w:eastAsia="lv-LV"/>
              </w:rPr>
            </w:pPr>
          </w:p>
        </w:tc>
        <w:tc>
          <w:tcPr>
            <w:tcW w:w="7653" w:type="dxa"/>
          </w:tcPr>
          <w:p w14:paraId="4F23C391" w14:textId="12BE9418" w:rsidR="00386F8A" w:rsidRPr="00883B66" w:rsidRDefault="004C0375" w:rsidP="003230C1">
            <w:pPr>
              <w:pStyle w:val="NoSpacing"/>
              <w:numPr>
                <w:ilvl w:val="0"/>
                <w:numId w:val="47"/>
              </w:numPr>
              <w:rPr>
                <w:rFonts w:ascii="Times New Roman" w:eastAsia="Times New Roman" w:hAnsi="Times New Roman" w:cs="Times New Roman"/>
                <w:color w:val="000000" w:themeColor="text1"/>
                <w:sz w:val="24"/>
                <w:szCs w:val="24"/>
                <w:lang w:eastAsia="lv-LV"/>
              </w:rPr>
            </w:pPr>
            <w:r w:rsidRPr="00883B66">
              <w:rPr>
                <w:rFonts w:ascii="Times New Roman" w:hAnsi="Times New Roman" w:cs="Times New Roman"/>
                <w:bCs/>
                <w:sz w:val="24"/>
                <w:szCs w:val="24"/>
              </w:rPr>
              <w:t>Maksas a</w:t>
            </w:r>
            <w:r w:rsidR="00D072DB" w:rsidRPr="00883B66">
              <w:rPr>
                <w:rFonts w:ascii="Times New Roman" w:hAnsi="Times New Roman" w:cs="Times New Roman"/>
                <w:bCs/>
                <w:sz w:val="24"/>
                <w:szCs w:val="24"/>
              </w:rPr>
              <w:t>utostāvvietu elektronisk</w:t>
            </w:r>
            <w:r w:rsidR="00D36520">
              <w:rPr>
                <w:rFonts w:ascii="Times New Roman" w:hAnsi="Times New Roman" w:cs="Times New Roman"/>
                <w:bCs/>
                <w:sz w:val="24"/>
                <w:szCs w:val="24"/>
              </w:rPr>
              <w:t>ās</w:t>
            </w:r>
            <w:r w:rsidR="00D072DB" w:rsidRPr="00883B66">
              <w:rPr>
                <w:rFonts w:ascii="Times New Roman" w:hAnsi="Times New Roman" w:cs="Times New Roman"/>
                <w:bCs/>
                <w:sz w:val="24"/>
                <w:szCs w:val="24"/>
              </w:rPr>
              <w:t xml:space="preserve"> kontroles iekārt</w:t>
            </w:r>
            <w:r w:rsidR="00D36520">
              <w:rPr>
                <w:rFonts w:ascii="Times New Roman" w:hAnsi="Times New Roman" w:cs="Times New Roman"/>
                <w:bCs/>
                <w:sz w:val="24"/>
                <w:szCs w:val="24"/>
              </w:rPr>
              <w:t>as</w:t>
            </w:r>
            <w:r w:rsidR="00AA1E00" w:rsidRPr="00883B66">
              <w:rPr>
                <w:rFonts w:ascii="Times New Roman" w:hAnsi="Times New Roman" w:cs="Times New Roman"/>
                <w:bCs/>
                <w:sz w:val="24"/>
                <w:szCs w:val="24"/>
              </w:rPr>
              <w:t xml:space="preserve"> </w:t>
            </w:r>
            <w:r w:rsidR="00E530FD" w:rsidRPr="00883B66">
              <w:rPr>
                <w:rFonts w:ascii="Times New Roman" w:hAnsi="Times New Roman" w:cs="Times New Roman"/>
                <w:bCs/>
                <w:sz w:val="24"/>
                <w:szCs w:val="24"/>
              </w:rPr>
              <w:t>elektroapgāde</w:t>
            </w:r>
            <w:r w:rsidR="00AA1E00" w:rsidRPr="00883B66">
              <w:rPr>
                <w:rFonts w:ascii="Times New Roman" w:hAnsi="Times New Roman" w:cs="Times New Roman"/>
                <w:bCs/>
                <w:sz w:val="24"/>
                <w:szCs w:val="24"/>
              </w:rPr>
              <w:t xml:space="preserve">, </w:t>
            </w:r>
            <w:r w:rsidR="003827BF" w:rsidRPr="00883B66">
              <w:rPr>
                <w:rFonts w:ascii="Times New Roman" w:hAnsi="Times New Roman" w:cs="Times New Roman"/>
                <w:iCs/>
              </w:rPr>
              <w:t xml:space="preserve">Tallinas iela 67, </w:t>
            </w:r>
            <w:r w:rsidR="008718CC" w:rsidRPr="00883B66">
              <w:rPr>
                <w:rFonts w:ascii="Times New Roman" w:hAnsi="Times New Roman" w:cs="Times New Roman"/>
                <w:bCs/>
                <w:sz w:val="24"/>
                <w:szCs w:val="24"/>
              </w:rPr>
              <w:t>Rīg</w:t>
            </w:r>
            <w:r w:rsidR="00900CE5" w:rsidRPr="00883B66">
              <w:rPr>
                <w:rFonts w:ascii="Times New Roman" w:hAnsi="Times New Roman" w:cs="Times New Roman"/>
                <w:bCs/>
                <w:sz w:val="24"/>
                <w:szCs w:val="24"/>
              </w:rPr>
              <w:t>a</w:t>
            </w:r>
            <w:r w:rsidR="007C298B">
              <w:rPr>
                <w:rFonts w:ascii="Times New Roman" w:hAnsi="Times New Roman" w:cs="Times New Roman"/>
                <w:bCs/>
                <w:sz w:val="24"/>
                <w:szCs w:val="24"/>
              </w:rPr>
              <w:t>;</w:t>
            </w:r>
            <w:r w:rsidR="00D41097">
              <w:rPr>
                <w:rFonts w:ascii="Times New Roman" w:hAnsi="Times New Roman" w:cs="Times New Roman"/>
                <w:bCs/>
                <w:sz w:val="24"/>
                <w:szCs w:val="24"/>
              </w:rPr>
              <w:t xml:space="preserve"> </w:t>
            </w:r>
            <w:r w:rsidR="00D41097" w:rsidRPr="004D19BA">
              <w:rPr>
                <w:rFonts w:ascii="Times New Roman" w:hAnsi="Times New Roman" w:cs="Times New Roman"/>
                <w:iCs/>
              </w:rPr>
              <w:t>(kad.apz.</w:t>
            </w:r>
            <w:r w:rsidR="00EC5FC4" w:rsidRPr="00EC5FC4">
              <w:rPr>
                <w:rFonts w:ascii="Verdana" w:hAnsi="Verdana"/>
                <w:b/>
                <w:bCs/>
                <w:color w:val="000000"/>
                <w:sz w:val="20"/>
                <w:szCs w:val="20"/>
                <w:shd w:val="clear" w:color="auto" w:fill="FFFFFF"/>
              </w:rPr>
              <w:t xml:space="preserve"> </w:t>
            </w:r>
            <w:r w:rsidR="00EC5FC4" w:rsidRPr="00EC5FC4">
              <w:rPr>
                <w:rFonts w:ascii="Times New Roman" w:hAnsi="Times New Roman" w:cs="Times New Roman"/>
                <w:iCs/>
              </w:rPr>
              <w:t>01000349999</w:t>
            </w:r>
            <w:r w:rsidR="00D41097" w:rsidRPr="004D19BA">
              <w:rPr>
                <w:rFonts w:ascii="Times New Roman" w:hAnsi="Times New Roman" w:cs="Times New Roman"/>
                <w:iCs/>
              </w:rPr>
              <w:t>)</w:t>
            </w:r>
          </w:p>
          <w:p w14:paraId="39479FE0" w14:textId="33B984DF" w:rsidR="00883B66" w:rsidRPr="00883B66" w:rsidRDefault="00883B66" w:rsidP="003230C1">
            <w:pPr>
              <w:pStyle w:val="NoSpacing"/>
              <w:numPr>
                <w:ilvl w:val="0"/>
                <w:numId w:val="47"/>
              </w:numPr>
              <w:rPr>
                <w:rFonts w:ascii="Times New Roman" w:eastAsia="Times New Roman" w:hAnsi="Times New Roman" w:cs="Times New Roman"/>
                <w:color w:val="000000" w:themeColor="text1"/>
                <w:sz w:val="24"/>
                <w:szCs w:val="24"/>
                <w:lang w:eastAsia="lv-LV"/>
              </w:rPr>
            </w:pPr>
            <w:r w:rsidRPr="00883B66">
              <w:rPr>
                <w:rFonts w:ascii="Times New Roman" w:hAnsi="Times New Roman" w:cs="Times New Roman"/>
                <w:bCs/>
                <w:sz w:val="24"/>
                <w:szCs w:val="24"/>
              </w:rPr>
              <w:t>Maksas autostāvvietu elektronisk</w:t>
            </w:r>
            <w:r w:rsidR="00D36520">
              <w:rPr>
                <w:rFonts w:ascii="Times New Roman" w:hAnsi="Times New Roman" w:cs="Times New Roman"/>
                <w:bCs/>
                <w:sz w:val="24"/>
                <w:szCs w:val="24"/>
              </w:rPr>
              <w:t>ās</w:t>
            </w:r>
            <w:r w:rsidRPr="00883B66">
              <w:rPr>
                <w:rFonts w:ascii="Times New Roman" w:hAnsi="Times New Roman" w:cs="Times New Roman"/>
                <w:bCs/>
                <w:sz w:val="24"/>
                <w:szCs w:val="24"/>
              </w:rPr>
              <w:t xml:space="preserve"> kontroles iekārt</w:t>
            </w:r>
            <w:r w:rsidR="00D36520">
              <w:rPr>
                <w:rFonts w:ascii="Times New Roman" w:hAnsi="Times New Roman" w:cs="Times New Roman"/>
                <w:bCs/>
                <w:sz w:val="24"/>
                <w:szCs w:val="24"/>
              </w:rPr>
              <w:t>as</w:t>
            </w:r>
            <w:r w:rsidRPr="00883B66">
              <w:rPr>
                <w:rFonts w:ascii="Times New Roman" w:hAnsi="Times New Roman" w:cs="Times New Roman"/>
                <w:bCs/>
                <w:sz w:val="24"/>
                <w:szCs w:val="24"/>
              </w:rPr>
              <w:t xml:space="preserve"> elektroapgāde, </w:t>
            </w:r>
            <w:r w:rsidRPr="00883B66">
              <w:rPr>
                <w:rFonts w:ascii="Times New Roman" w:hAnsi="Times New Roman" w:cs="Times New Roman"/>
                <w:iCs/>
              </w:rPr>
              <w:t xml:space="preserve">Tallinas iela 83, </w:t>
            </w:r>
            <w:r w:rsidRPr="00883B66">
              <w:rPr>
                <w:rFonts w:ascii="Times New Roman" w:hAnsi="Times New Roman" w:cs="Times New Roman"/>
                <w:bCs/>
                <w:sz w:val="24"/>
                <w:szCs w:val="24"/>
              </w:rPr>
              <w:t>Rīga</w:t>
            </w:r>
            <w:r w:rsidR="007C298B">
              <w:rPr>
                <w:rFonts w:ascii="Times New Roman" w:hAnsi="Times New Roman" w:cs="Times New Roman"/>
                <w:bCs/>
                <w:sz w:val="24"/>
                <w:szCs w:val="24"/>
              </w:rPr>
              <w:t>;</w:t>
            </w:r>
            <w:r w:rsidR="00D41097">
              <w:rPr>
                <w:rFonts w:ascii="Times New Roman" w:hAnsi="Times New Roman" w:cs="Times New Roman"/>
                <w:bCs/>
                <w:sz w:val="24"/>
                <w:szCs w:val="24"/>
              </w:rPr>
              <w:t xml:space="preserve"> </w:t>
            </w:r>
            <w:r w:rsidR="00D41097" w:rsidRPr="004D19BA">
              <w:rPr>
                <w:rFonts w:ascii="Times New Roman" w:hAnsi="Times New Roman" w:cs="Times New Roman"/>
                <w:iCs/>
              </w:rPr>
              <w:t>(kad.apz.</w:t>
            </w:r>
            <w:r w:rsidR="00BC02E4" w:rsidRPr="00EC5FC4">
              <w:rPr>
                <w:rFonts w:ascii="Times New Roman" w:hAnsi="Times New Roman" w:cs="Times New Roman"/>
                <w:iCs/>
              </w:rPr>
              <w:t xml:space="preserve"> 01000349999</w:t>
            </w:r>
            <w:r w:rsidR="00D41097" w:rsidRPr="004D19BA">
              <w:rPr>
                <w:rFonts w:ascii="Times New Roman" w:hAnsi="Times New Roman" w:cs="Times New Roman"/>
                <w:iCs/>
              </w:rPr>
              <w:t>)</w:t>
            </w:r>
          </w:p>
          <w:p w14:paraId="38AD3969" w14:textId="37B9AEE7" w:rsidR="00883B66" w:rsidRPr="00883B66" w:rsidRDefault="00883B66" w:rsidP="003230C1">
            <w:pPr>
              <w:pStyle w:val="NoSpacing"/>
              <w:numPr>
                <w:ilvl w:val="0"/>
                <w:numId w:val="47"/>
              </w:numPr>
              <w:rPr>
                <w:rFonts w:ascii="Times New Roman" w:eastAsia="Times New Roman" w:hAnsi="Times New Roman" w:cs="Times New Roman"/>
                <w:color w:val="000000" w:themeColor="text1"/>
                <w:sz w:val="24"/>
                <w:szCs w:val="24"/>
                <w:lang w:eastAsia="lv-LV"/>
              </w:rPr>
            </w:pPr>
            <w:r w:rsidRPr="00883B66">
              <w:rPr>
                <w:rFonts w:ascii="Times New Roman" w:hAnsi="Times New Roman" w:cs="Times New Roman"/>
                <w:bCs/>
                <w:sz w:val="24"/>
                <w:szCs w:val="24"/>
              </w:rPr>
              <w:t xml:space="preserve">Maksas autostāvvietu </w:t>
            </w:r>
            <w:r w:rsidR="00D36520" w:rsidRPr="00883B66">
              <w:rPr>
                <w:rFonts w:ascii="Times New Roman" w:hAnsi="Times New Roman" w:cs="Times New Roman"/>
                <w:bCs/>
                <w:sz w:val="24"/>
                <w:szCs w:val="24"/>
              </w:rPr>
              <w:t>elektronisk</w:t>
            </w:r>
            <w:r w:rsidR="00D36520">
              <w:rPr>
                <w:rFonts w:ascii="Times New Roman" w:hAnsi="Times New Roman" w:cs="Times New Roman"/>
                <w:bCs/>
                <w:sz w:val="24"/>
                <w:szCs w:val="24"/>
              </w:rPr>
              <w:t>ās</w:t>
            </w:r>
            <w:r w:rsidR="00D36520" w:rsidRPr="00883B66">
              <w:rPr>
                <w:rFonts w:ascii="Times New Roman" w:hAnsi="Times New Roman" w:cs="Times New Roman"/>
                <w:bCs/>
                <w:sz w:val="24"/>
                <w:szCs w:val="24"/>
              </w:rPr>
              <w:t xml:space="preserve"> kontroles iekārt</w:t>
            </w:r>
            <w:r w:rsidR="00D36520">
              <w:rPr>
                <w:rFonts w:ascii="Times New Roman" w:hAnsi="Times New Roman" w:cs="Times New Roman"/>
                <w:bCs/>
                <w:sz w:val="24"/>
                <w:szCs w:val="24"/>
              </w:rPr>
              <w:t>as</w:t>
            </w:r>
            <w:r w:rsidR="00D36520" w:rsidRPr="00883B66">
              <w:rPr>
                <w:rFonts w:ascii="Times New Roman" w:hAnsi="Times New Roman" w:cs="Times New Roman"/>
                <w:bCs/>
                <w:sz w:val="24"/>
                <w:szCs w:val="24"/>
              </w:rPr>
              <w:t xml:space="preserve"> </w:t>
            </w:r>
            <w:r w:rsidRPr="00883B66">
              <w:rPr>
                <w:rFonts w:ascii="Times New Roman" w:hAnsi="Times New Roman" w:cs="Times New Roman"/>
                <w:bCs/>
                <w:sz w:val="24"/>
                <w:szCs w:val="24"/>
              </w:rPr>
              <w:t xml:space="preserve">elektroapgāde, </w:t>
            </w:r>
            <w:r w:rsidR="00C71915" w:rsidRPr="004D19BA">
              <w:rPr>
                <w:rFonts w:ascii="Times New Roman" w:hAnsi="Times New Roman" w:cs="Times New Roman"/>
                <w:iCs/>
              </w:rPr>
              <w:t>Artilērijas iela 36</w:t>
            </w:r>
            <w:r w:rsidRPr="00883B66">
              <w:rPr>
                <w:rFonts w:ascii="Times New Roman" w:hAnsi="Times New Roman" w:cs="Times New Roman"/>
                <w:iCs/>
              </w:rPr>
              <w:t xml:space="preserve">, </w:t>
            </w:r>
            <w:r w:rsidRPr="00883B66">
              <w:rPr>
                <w:rFonts w:ascii="Times New Roman" w:hAnsi="Times New Roman" w:cs="Times New Roman"/>
                <w:bCs/>
                <w:sz w:val="24"/>
                <w:szCs w:val="24"/>
              </w:rPr>
              <w:t>Rīga</w:t>
            </w:r>
            <w:r w:rsidR="007C298B">
              <w:rPr>
                <w:rFonts w:ascii="Times New Roman" w:hAnsi="Times New Roman" w:cs="Times New Roman"/>
                <w:bCs/>
                <w:sz w:val="24"/>
                <w:szCs w:val="24"/>
              </w:rPr>
              <w:t>;</w:t>
            </w:r>
            <w:r w:rsidR="00D41097">
              <w:rPr>
                <w:rFonts w:ascii="Times New Roman" w:hAnsi="Times New Roman" w:cs="Times New Roman"/>
                <w:bCs/>
                <w:sz w:val="24"/>
                <w:szCs w:val="24"/>
              </w:rPr>
              <w:t xml:space="preserve"> </w:t>
            </w:r>
            <w:r w:rsidR="00D41097" w:rsidRPr="004D19BA">
              <w:rPr>
                <w:rFonts w:ascii="Times New Roman" w:hAnsi="Times New Roman" w:cs="Times New Roman"/>
                <w:iCs/>
              </w:rPr>
              <w:t>(kad.apz.</w:t>
            </w:r>
            <w:r w:rsidR="002F2733" w:rsidRPr="002F2733">
              <w:rPr>
                <w:rFonts w:ascii="Verdana" w:hAnsi="Verdana"/>
                <w:b/>
                <w:bCs/>
                <w:color w:val="000000"/>
                <w:sz w:val="20"/>
                <w:szCs w:val="20"/>
                <w:shd w:val="clear" w:color="auto" w:fill="FFFFFF"/>
              </w:rPr>
              <w:t xml:space="preserve"> </w:t>
            </w:r>
            <w:r w:rsidR="002F2733" w:rsidRPr="002F2733">
              <w:rPr>
                <w:rFonts w:ascii="Times New Roman" w:hAnsi="Times New Roman" w:cs="Times New Roman"/>
                <w:iCs/>
              </w:rPr>
              <w:t>01000342023</w:t>
            </w:r>
            <w:r w:rsidR="00D41097" w:rsidRPr="004D19BA">
              <w:rPr>
                <w:rFonts w:ascii="Times New Roman" w:hAnsi="Times New Roman" w:cs="Times New Roman"/>
                <w:iCs/>
              </w:rPr>
              <w:t>)</w:t>
            </w:r>
          </w:p>
          <w:p w14:paraId="1A59B349" w14:textId="2D7D323B" w:rsidR="00883B66" w:rsidRPr="00883B66" w:rsidRDefault="00883B66" w:rsidP="003230C1">
            <w:pPr>
              <w:pStyle w:val="NoSpacing"/>
              <w:numPr>
                <w:ilvl w:val="0"/>
                <w:numId w:val="47"/>
              </w:numPr>
              <w:rPr>
                <w:rFonts w:ascii="Times New Roman" w:eastAsia="Times New Roman" w:hAnsi="Times New Roman" w:cs="Times New Roman"/>
                <w:color w:val="000000" w:themeColor="text1"/>
                <w:sz w:val="24"/>
                <w:szCs w:val="24"/>
                <w:lang w:eastAsia="lv-LV"/>
              </w:rPr>
            </w:pPr>
            <w:r w:rsidRPr="00883B66">
              <w:rPr>
                <w:rFonts w:ascii="Times New Roman" w:hAnsi="Times New Roman" w:cs="Times New Roman"/>
                <w:bCs/>
                <w:sz w:val="24"/>
                <w:szCs w:val="24"/>
              </w:rPr>
              <w:t xml:space="preserve">Maksas autostāvvietu </w:t>
            </w:r>
            <w:r w:rsidR="00D36520" w:rsidRPr="00883B66">
              <w:rPr>
                <w:rFonts w:ascii="Times New Roman" w:hAnsi="Times New Roman" w:cs="Times New Roman"/>
                <w:bCs/>
                <w:sz w:val="24"/>
                <w:szCs w:val="24"/>
              </w:rPr>
              <w:t>elektronisk</w:t>
            </w:r>
            <w:r w:rsidR="00D36520">
              <w:rPr>
                <w:rFonts w:ascii="Times New Roman" w:hAnsi="Times New Roman" w:cs="Times New Roman"/>
                <w:bCs/>
                <w:sz w:val="24"/>
                <w:szCs w:val="24"/>
              </w:rPr>
              <w:t>ās</w:t>
            </w:r>
            <w:r w:rsidR="00D36520" w:rsidRPr="00883B66">
              <w:rPr>
                <w:rFonts w:ascii="Times New Roman" w:hAnsi="Times New Roman" w:cs="Times New Roman"/>
                <w:bCs/>
                <w:sz w:val="24"/>
                <w:szCs w:val="24"/>
              </w:rPr>
              <w:t xml:space="preserve"> kontroles iekārt</w:t>
            </w:r>
            <w:r w:rsidR="00D36520">
              <w:rPr>
                <w:rFonts w:ascii="Times New Roman" w:hAnsi="Times New Roman" w:cs="Times New Roman"/>
                <w:bCs/>
                <w:sz w:val="24"/>
                <w:szCs w:val="24"/>
              </w:rPr>
              <w:t>as</w:t>
            </w:r>
            <w:r w:rsidR="00D36520" w:rsidRPr="00883B66">
              <w:rPr>
                <w:rFonts w:ascii="Times New Roman" w:hAnsi="Times New Roman" w:cs="Times New Roman"/>
                <w:bCs/>
                <w:sz w:val="24"/>
                <w:szCs w:val="24"/>
              </w:rPr>
              <w:t xml:space="preserve"> </w:t>
            </w:r>
            <w:r w:rsidRPr="00883B66">
              <w:rPr>
                <w:rFonts w:ascii="Times New Roman" w:hAnsi="Times New Roman" w:cs="Times New Roman"/>
                <w:bCs/>
                <w:sz w:val="24"/>
                <w:szCs w:val="24"/>
              </w:rPr>
              <w:t xml:space="preserve">elektroapgāde, </w:t>
            </w:r>
            <w:r w:rsidR="00C71915" w:rsidRPr="004D19BA">
              <w:rPr>
                <w:rFonts w:ascii="Times New Roman" w:hAnsi="Times New Roman" w:cs="Times New Roman"/>
                <w:iCs/>
              </w:rPr>
              <w:t>Pērnavas iela 43A</w:t>
            </w:r>
            <w:r w:rsidRPr="00883B66">
              <w:rPr>
                <w:rFonts w:ascii="Times New Roman" w:hAnsi="Times New Roman" w:cs="Times New Roman"/>
                <w:iCs/>
              </w:rPr>
              <w:t xml:space="preserve">, </w:t>
            </w:r>
            <w:r w:rsidRPr="00883B66">
              <w:rPr>
                <w:rFonts w:ascii="Times New Roman" w:hAnsi="Times New Roman" w:cs="Times New Roman"/>
                <w:bCs/>
                <w:sz w:val="24"/>
                <w:szCs w:val="24"/>
              </w:rPr>
              <w:t>Rīga</w:t>
            </w:r>
            <w:r w:rsidR="007C298B">
              <w:rPr>
                <w:rFonts w:ascii="Times New Roman" w:hAnsi="Times New Roman" w:cs="Times New Roman"/>
                <w:bCs/>
                <w:sz w:val="24"/>
                <w:szCs w:val="24"/>
              </w:rPr>
              <w:t>;</w:t>
            </w:r>
            <w:r w:rsidR="00D41097">
              <w:rPr>
                <w:rFonts w:ascii="Times New Roman" w:hAnsi="Times New Roman" w:cs="Times New Roman"/>
                <w:bCs/>
                <w:sz w:val="24"/>
                <w:szCs w:val="24"/>
              </w:rPr>
              <w:t xml:space="preserve"> </w:t>
            </w:r>
            <w:r w:rsidR="00D41097" w:rsidRPr="004D19BA">
              <w:rPr>
                <w:rFonts w:ascii="Times New Roman" w:hAnsi="Times New Roman" w:cs="Times New Roman"/>
                <w:iCs/>
              </w:rPr>
              <w:t xml:space="preserve">(kad.apz. </w:t>
            </w:r>
            <w:r w:rsidR="00034336" w:rsidRPr="00034336">
              <w:rPr>
                <w:rFonts w:ascii="Times New Roman" w:hAnsi="Times New Roman" w:cs="Times New Roman"/>
                <w:iCs/>
              </w:rPr>
              <w:t>01000379000</w:t>
            </w:r>
            <w:r w:rsidR="00D41097" w:rsidRPr="004D19BA">
              <w:rPr>
                <w:rFonts w:ascii="Times New Roman" w:hAnsi="Times New Roman" w:cs="Times New Roman"/>
                <w:iCs/>
              </w:rPr>
              <w:t>)</w:t>
            </w:r>
          </w:p>
          <w:p w14:paraId="6D479685" w14:textId="1A921F57" w:rsidR="00883B66" w:rsidRPr="00883B66" w:rsidRDefault="00883B66" w:rsidP="003230C1">
            <w:pPr>
              <w:pStyle w:val="NoSpacing"/>
              <w:numPr>
                <w:ilvl w:val="0"/>
                <w:numId w:val="47"/>
              </w:numPr>
              <w:rPr>
                <w:rFonts w:ascii="Times New Roman" w:eastAsia="Times New Roman" w:hAnsi="Times New Roman" w:cs="Times New Roman"/>
                <w:color w:val="000000" w:themeColor="text1"/>
                <w:sz w:val="24"/>
                <w:szCs w:val="24"/>
                <w:lang w:eastAsia="lv-LV"/>
              </w:rPr>
            </w:pPr>
            <w:r w:rsidRPr="00883B66">
              <w:rPr>
                <w:rFonts w:ascii="Times New Roman" w:hAnsi="Times New Roman" w:cs="Times New Roman"/>
                <w:bCs/>
                <w:sz w:val="24"/>
                <w:szCs w:val="24"/>
              </w:rPr>
              <w:t xml:space="preserve">Maksas autostāvvietu </w:t>
            </w:r>
            <w:r w:rsidR="00D36520" w:rsidRPr="00883B66">
              <w:rPr>
                <w:rFonts w:ascii="Times New Roman" w:hAnsi="Times New Roman" w:cs="Times New Roman"/>
                <w:bCs/>
                <w:sz w:val="24"/>
                <w:szCs w:val="24"/>
              </w:rPr>
              <w:t>elektronisk</w:t>
            </w:r>
            <w:r w:rsidR="00D36520">
              <w:rPr>
                <w:rFonts w:ascii="Times New Roman" w:hAnsi="Times New Roman" w:cs="Times New Roman"/>
                <w:bCs/>
                <w:sz w:val="24"/>
                <w:szCs w:val="24"/>
              </w:rPr>
              <w:t>ās</w:t>
            </w:r>
            <w:r w:rsidR="00D36520" w:rsidRPr="00883B66">
              <w:rPr>
                <w:rFonts w:ascii="Times New Roman" w:hAnsi="Times New Roman" w:cs="Times New Roman"/>
                <w:bCs/>
                <w:sz w:val="24"/>
                <w:szCs w:val="24"/>
              </w:rPr>
              <w:t xml:space="preserve"> kontroles iekārt</w:t>
            </w:r>
            <w:r w:rsidR="00D36520">
              <w:rPr>
                <w:rFonts w:ascii="Times New Roman" w:hAnsi="Times New Roman" w:cs="Times New Roman"/>
                <w:bCs/>
                <w:sz w:val="24"/>
                <w:szCs w:val="24"/>
              </w:rPr>
              <w:t>as</w:t>
            </w:r>
            <w:r w:rsidR="00D36520" w:rsidRPr="00883B66">
              <w:rPr>
                <w:rFonts w:ascii="Times New Roman" w:hAnsi="Times New Roman" w:cs="Times New Roman"/>
                <w:bCs/>
                <w:sz w:val="24"/>
                <w:szCs w:val="24"/>
              </w:rPr>
              <w:t xml:space="preserve"> </w:t>
            </w:r>
            <w:r w:rsidRPr="00883B66">
              <w:rPr>
                <w:rFonts w:ascii="Times New Roman" w:hAnsi="Times New Roman" w:cs="Times New Roman"/>
                <w:bCs/>
                <w:sz w:val="24"/>
                <w:szCs w:val="24"/>
              </w:rPr>
              <w:t xml:space="preserve">elektroapgāde, </w:t>
            </w:r>
            <w:r w:rsidR="00C71915" w:rsidRPr="004D19BA">
              <w:rPr>
                <w:rFonts w:ascii="Times New Roman" w:hAnsi="Times New Roman" w:cs="Times New Roman"/>
                <w:iCs/>
              </w:rPr>
              <w:t>Zemitāna iela 2B</w:t>
            </w:r>
            <w:r w:rsidRPr="00883B66">
              <w:rPr>
                <w:rFonts w:ascii="Times New Roman" w:hAnsi="Times New Roman" w:cs="Times New Roman"/>
                <w:iCs/>
              </w:rPr>
              <w:t xml:space="preserve">, </w:t>
            </w:r>
            <w:r w:rsidRPr="00883B66">
              <w:rPr>
                <w:rFonts w:ascii="Times New Roman" w:hAnsi="Times New Roman" w:cs="Times New Roman"/>
                <w:bCs/>
                <w:sz w:val="24"/>
                <w:szCs w:val="24"/>
              </w:rPr>
              <w:t>Rīga</w:t>
            </w:r>
            <w:r w:rsidR="007C298B">
              <w:rPr>
                <w:rFonts w:ascii="Times New Roman" w:hAnsi="Times New Roman" w:cs="Times New Roman"/>
                <w:bCs/>
                <w:sz w:val="24"/>
                <w:szCs w:val="24"/>
              </w:rPr>
              <w:t>;</w:t>
            </w:r>
            <w:r w:rsidR="00D41097">
              <w:rPr>
                <w:rFonts w:ascii="Times New Roman" w:hAnsi="Times New Roman" w:cs="Times New Roman"/>
                <w:bCs/>
                <w:sz w:val="24"/>
                <w:szCs w:val="24"/>
              </w:rPr>
              <w:t xml:space="preserve"> </w:t>
            </w:r>
            <w:r w:rsidR="00D41097" w:rsidRPr="004D19BA">
              <w:rPr>
                <w:rFonts w:ascii="Times New Roman" w:hAnsi="Times New Roman" w:cs="Times New Roman"/>
                <w:iCs/>
              </w:rPr>
              <w:t>(kad.apz.</w:t>
            </w:r>
            <w:r w:rsidR="006F4B77" w:rsidRPr="006F4B77">
              <w:rPr>
                <w:rFonts w:ascii="Verdana" w:hAnsi="Verdana"/>
                <w:b/>
                <w:bCs/>
                <w:color w:val="000000"/>
                <w:sz w:val="20"/>
                <w:szCs w:val="20"/>
                <w:shd w:val="clear" w:color="auto" w:fill="FFFFFF"/>
              </w:rPr>
              <w:t xml:space="preserve"> </w:t>
            </w:r>
            <w:r w:rsidR="006F4B77" w:rsidRPr="006F4B77">
              <w:rPr>
                <w:rFonts w:ascii="Times New Roman" w:hAnsi="Times New Roman" w:cs="Times New Roman"/>
                <w:iCs/>
              </w:rPr>
              <w:t>01000350154</w:t>
            </w:r>
            <w:r w:rsidR="00D41097" w:rsidRPr="004D19BA">
              <w:rPr>
                <w:rFonts w:ascii="Times New Roman" w:hAnsi="Times New Roman" w:cs="Times New Roman"/>
                <w:iCs/>
              </w:rPr>
              <w:t>)</w:t>
            </w:r>
          </w:p>
          <w:p w14:paraId="4AC69329" w14:textId="2781AFDC" w:rsidR="00883B66" w:rsidRPr="00096051" w:rsidRDefault="00883B66" w:rsidP="003230C1">
            <w:pPr>
              <w:pStyle w:val="NoSpacing"/>
              <w:numPr>
                <w:ilvl w:val="0"/>
                <w:numId w:val="47"/>
              </w:numPr>
              <w:rPr>
                <w:rFonts w:ascii="Times New Roman" w:eastAsia="Times New Roman" w:hAnsi="Times New Roman" w:cs="Times New Roman"/>
                <w:color w:val="000000" w:themeColor="text1"/>
                <w:sz w:val="24"/>
                <w:szCs w:val="24"/>
                <w:lang w:eastAsia="lv-LV"/>
              </w:rPr>
            </w:pPr>
            <w:r w:rsidRPr="00883B66">
              <w:rPr>
                <w:rFonts w:ascii="Times New Roman" w:hAnsi="Times New Roman" w:cs="Times New Roman"/>
                <w:bCs/>
                <w:sz w:val="24"/>
                <w:szCs w:val="24"/>
              </w:rPr>
              <w:t xml:space="preserve">Maksas autostāvvietu </w:t>
            </w:r>
            <w:r w:rsidR="00D36520" w:rsidRPr="00883B66">
              <w:rPr>
                <w:rFonts w:ascii="Times New Roman" w:hAnsi="Times New Roman" w:cs="Times New Roman"/>
                <w:bCs/>
                <w:sz w:val="24"/>
                <w:szCs w:val="24"/>
              </w:rPr>
              <w:t>elektronisk</w:t>
            </w:r>
            <w:r w:rsidR="00D36520">
              <w:rPr>
                <w:rFonts w:ascii="Times New Roman" w:hAnsi="Times New Roman" w:cs="Times New Roman"/>
                <w:bCs/>
                <w:sz w:val="24"/>
                <w:szCs w:val="24"/>
              </w:rPr>
              <w:t>ās</w:t>
            </w:r>
            <w:r w:rsidR="00D36520" w:rsidRPr="00883B66">
              <w:rPr>
                <w:rFonts w:ascii="Times New Roman" w:hAnsi="Times New Roman" w:cs="Times New Roman"/>
                <w:bCs/>
                <w:sz w:val="24"/>
                <w:szCs w:val="24"/>
              </w:rPr>
              <w:t xml:space="preserve"> kontroles iekārt</w:t>
            </w:r>
            <w:r w:rsidR="00D36520">
              <w:rPr>
                <w:rFonts w:ascii="Times New Roman" w:hAnsi="Times New Roman" w:cs="Times New Roman"/>
                <w:bCs/>
                <w:sz w:val="24"/>
                <w:szCs w:val="24"/>
              </w:rPr>
              <w:t>as</w:t>
            </w:r>
            <w:r w:rsidR="00D36520" w:rsidRPr="00883B66">
              <w:rPr>
                <w:rFonts w:ascii="Times New Roman" w:hAnsi="Times New Roman" w:cs="Times New Roman"/>
                <w:bCs/>
                <w:sz w:val="24"/>
                <w:szCs w:val="24"/>
              </w:rPr>
              <w:t xml:space="preserve"> </w:t>
            </w:r>
            <w:r w:rsidRPr="00883B66">
              <w:rPr>
                <w:rFonts w:ascii="Times New Roman" w:hAnsi="Times New Roman" w:cs="Times New Roman"/>
                <w:bCs/>
                <w:sz w:val="24"/>
                <w:szCs w:val="24"/>
              </w:rPr>
              <w:t xml:space="preserve">elektroapgāde, </w:t>
            </w:r>
            <w:r w:rsidR="00C71915" w:rsidRPr="004D19BA">
              <w:rPr>
                <w:rFonts w:ascii="Times New Roman" w:hAnsi="Times New Roman" w:cs="Times New Roman"/>
                <w:iCs/>
              </w:rPr>
              <w:t>Krāsotāju iela 18</w:t>
            </w:r>
            <w:r w:rsidRPr="00883B66">
              <w:rPr>
                <w:rFonts w:ascii="Times New Roman" w:hAnsi="Times New Roman" w:cs="Times New Roman"/>
                <w:iCs/>
              </w:rPr>
              <w:t xml:space="preserve">, </w:t>
            </w:r>
            <w:r w:rsidRPr="00883B66">
              <w:rPr>
                <w:rFonts w:ascii="Times New Roman" w:hAnsi="Times New Roman" w:cs="Times New Roman"/>
                <w:bCs/>
                <w:sz w:val="24"/>
                <w:szCs w:val="24"/>
              </w:rPr>
              <w:t>Rīga</w:t>
            </w:r>
            <w:r w:rsidR="007C298B">
              <w:rPr>
                <w:rFonts w:ascii="Times New Roman" w:hAnsi="Times New Roman" w:cs="Times New Roman"/>
                <w:bCs/>
                <w:sz w:val="24"/>
                <w:szCs w:val="24"/>
              </w:rPr>
              <w:t>;</w:t>
            </w:r>
            <w:r w:rsidR="00D41097">
              <w:rPr>
                <w:rFonts w:ascii="Times New Roman" w:hAnsi="Times New Roman" w:cs="Times New Roman"/>
                <w:bCs/>
                <w:sz w:val="24"/>
                <w:szCs w:val="24"/>
              </w:rPr>
              <w:t xml:space="preserve"> </w:t>
            </w:r>
            <w:r w:rsidR="00D41097" w:rsidRPr="004D19BA">
              <w:rPr>
                <w:rFonts w:ascii="Times New Roman" w:hAnsi="Times New Roman" w:cs="Times New Roman"/>
                <w:iCs/>
              </w:rPr>
              <w:t>(kad.apz.</w:t>
            </w:r>
            <w:r w:rsidR="00553B47" w:rsidRPr="00553B47">
              <w:rPr>
                <w:rFonts w:ascii="Times New Roman" w:hAnsi="Times New Roman" w:cs="Times New Roman"/>
                <w:iCs/>
              </w:rPr>
              <w:t xml:space="preserve"> 01000342025</w:t>
            </w:r>
            <w:r w:rsidR="00D41097" w:rsidRPr="004D19BA">
              <w:rPr>
                <w:rFonts w:ascii="Times New Roman" w:hAnsi="Times New Roman" w:cs="Times New Roman"/>
                <w:iCs/>
              </w:rPr>
              <w:t>)</w:t>
            </w:r>
          </w:p>
          <w:p w14:paraId="75B2C3A8" w14:textId="14DCF142" w:rsidR="00096051" w:rsidRPr="00663772" w:rsidRDefault="003954BD" w:rsidP="00F85347">
            <w:pPr>
              <w:pStyle w:val="NoSpacing"/>
              <w:jc w:val="both"/>
              <w:rPr>
                <w:rFonts w:ascii="Times New Roman" w:eastAsia="Times New Roman" w:hAnsi="Times New Roman" w:cs="Times New Roman"/>
                <w:i/>
                <w:iCs/>
                <w:color w:val="000000" w:themeColor="text1"/>
                <w:sz w:val="24"/>
                <w:szCs w:val="24"/>
                <w:lang w:eastAsia="lv-LV"/>
              </w:rPr>
            </w:pPr>
            <w:r w:rsidRPr="00663772">
              <w:rPr>
                <w:rFonts w:ascii="Times New Roman" w:eastAsia="Times New Roman" w:hAnsi="Times New Roman" w:cs="Times New Roman"/>
                <w:i/>
                <w:iCs/>
                <w:color w:val="000000" w:themeColor="text1"/>
                <w:sz w:val="24"/>
                <w:szCs w:val="24"/>
                <w:lang w:eastAsia="lv-LV"/>
              </w:rPr>
              <w:t xml:space="preserve">Pēc </w:t>
            </w:r>
            <w:r w:rsidR="004C6793" w:rsidRPr="00663772">
              <w:rPr>
                <w:rFonts w:ascii="Times New Roman" w:eastAsia="Times New Roman" w:hAnsi="Times New Roman" w:cs="Times New Roman"/>
                <w:i/>
                <w:iCs/>
                <w:color w:val="000000" w:themeColor="text1"/>
                <w:sz w:val="24"/>
                <w:szCs w:val="24"/>
                <w:lang w:eastAsia="lv-LV"/>
              </w:rPr>
              <w:t xml:space="preserve">precīzas </w:t>
            </w:r>
            <w:r w:rsidR="00A51239" w:rsidRPr="00663772">
              <w:rPr>
                <w:rFonts w:ascii="Times New Roman" w:eastAsia="Times New Roman" w:hAnsi="Times New Roman" w:cs="Times New Roman"/>
                <w:i/>
                <w:iCs/>
                <w:color w:val="000000" w:themeColor="text1"/>
                <w:sz w:val="24"/>
                <w:szCs w:val="24"/>
                <w:lang w:eastAsia="lv-LV"/>
              </w:rPr>
              <w:t xml:space="preserve">EKI </w:t>
            </w:r>
            <w:r w:rsidR="00CB348A" w:rsidRPr="00663772">
              <w:rPr>
                <w:rFonts w:ascii="Times New Roman" w:eastAsia="Times New Roman" w:hAnsi="Times New Roman" w:cs="Times New Roman"/>
                <w:i/>
                <w:iCs/>
                <w:color w:val="000000" w:themeColor="text1"/>
                <w:sz w:val="24"/>
                <w:szCs w:val="24"/>
                <w:lang w:eastAsia="lv-LV"/>
              </w:rPr>
              <w:t xml:space="preserve">uzstādīšanas vietas </w:t>
            </w:r>
            <w:r w:rsidR="00A51239" w:rsidRPr="00663772">
              <w:rPr>
                <w:rFonts w:ascii="Times New Roman" w:eastAsia="Times New Roman" w:hAnsi="Times New Roman" w:cs="Times New Roman"/>
                <w:i/>
                <w:iCs/>
                <w:color w:val="000000" w:themeColor="text1"/>
                <w:sz w:val="24"/>
                <w:szCs w:val="24"/>
                <w:lang w:eastAsia="lv-LV"/>
              </w:rPr>
              <w:t xml:space="preserve">noteikšanas, </w:t>
            </w:r>
            <w:r w:rsidR="00251713" w:rsidRPr="00663772">
              <w:rPr>
                <w:rFonts w:ascii="Times New Roman" w:eastAsia="Times New Roman" w:hAnsi="Times New Roman" w:cs="Times New Roman"/>
                <w:i/>
                <w:iCs/>
                <w:color w:val="000000" w:themeColor="text1"/>
                <w:sz w:val="24"/>
                <w:szCs w:val="24"/>
                <w:lang w:eastAsia="lv-LV"/>
              </w:rPr>
              <w:t xml:space="preserve">veikt </w:t>
            </w:r>
            <w:r w:rsidR="005803B1">
              <w:rPr>
                <w:rFonts w:ascii="Times New Roman" w:eastAsia="Times New Roman" w:hAnsi="Times New Roman" w:cs="Times New Roman"/>
                <w:i/>
                <w:iCs/>
                <w:color w:val="000000" w:themeColor="text1"/>
                <w:sz w:val="24"/>
                <w:szCs w:val="24"/>
                <w:lang w:eastAsia="lv-LV"/>
              </w:rPr>
              <w:t xml:space="preserve"> </w:t>
            </w:r>
            <w:r w:rsidR="00663772" w:rsidRPr="00663772">
              <w:rPr>
                <w:rFonts w:ascii="Times New Roman" w:eastAsia="Times New Roman" w:hAnsi="Times New Roman" w:cs="Times New Roman"/>
                <w:i/>
                <w:iCs/>
                <w:color w:val="000000" w:themeColor="text1"/>
                <w:sz w:val="24"/>
                <w:szCs w:val="24"/>
                <w:lang w:eastAsia="lv-LV"/>
              </w:rPr>
              <w:t>obje</w:t>
            </w:r>
            <w:r w:rsidR="005803B1">
              <w:rPr>
                <w:rFonts w:ascii="Times New Roman" w:eastAsia="Times New Roman" w:hAnsi="Times New Roman" w:cs="Times New Roman"/>
                <w:i/>
                <w:iCs/>
                <w:color w:val="000000" w:themeColor="text1"/>
                <w:sz w:val="24"/>
                <w:szCs w:val="24"/>
                <w:lang w:eastAsia="lv-LV"/>
              </w:rPr>
              <w:t>kta a</w:t>
            </w:r>
            <w:r w:rsidR="00663772" w:rsidRPr="00663772">
              <w:rPr>
                <w:rFonts w:ascii="Times New Roman" w:eastAsia="Times New Roman" w:hAnsi="Times New Roman" w:cs="Times New Roman"/>
                <w:i/>
                <w:iCs/>
                <w:color w:val="000000" w:themeColor="text1"/>
                <w:sz w:val="24"/>
                <w:szCs w:val="24"/>
                <w:lang w:eastAsia="lv-LV"/>
              </w:rPr>
              <w:t xml:space="preserve">dreses/būvprojekta nosaukuma precizēšanu, </w:t>
            </w:r>
            <w:r w:rsidR="00C44CC8">
              <w:rPr>
                <w:rFonts w:ascii="Times New Roman" w:eastAsia="Times New Roman" w:hAnsi="Times New Roman" w:cs="Times New Roman"/>
                <w:i/>
                <w:iCs/>
                <w:color w:val="000000" w:themeColor="text1"/>
                <w:sz w:val="24"/>
                <w:szCs w:val="24"/>
                <w:lang w:eastAsia="lv-LV"/>
              </w:rPr>
              <w:t>norādot adresē</w:t>
            </w:r>
            <w:r w:rsidR="00B6727F">
              <w:rPr>
                <w:rFonts w:ascii="Times New Roman" w:eastAsia="Times New Roman" w:hAnsi="Times New Roman" w:cs="Times New Roman"/>
                <w:i/>
                <w:iCs/>
                <w:color w:val="000000" w:themeColor="text1"/>
                <w:sz w:val="24"/>
                <w:szCs w:val="24"/>
                <w:lang w:eastAsia="lv-LV"/>
              </w:rPr>
              <w:t xml:space="preserve"> </w:t>
            </w:r>
            <w:r w:rsidR="00BA42BE">
              <w:rPr>
                <w:rFonts w:ascii="Times New Roman" w:eastAsia="Times New Roman" w:hAnsi="Times New Roman" w:cs="Times New Roman"/>
                <w:i/>
                <w:iCs/>
                <w:color w:val="000000" w:themeColor="text1"/>
                <w:sz w:val="24"/>
                <w:szCs w:val="24"/>
                <w:lang w:eastAsia="lv-LV"/>
              </w:rPr>
              <w:t>tuv</w:t>
            </w:r>
            <w:r w:rsidR="00BE18DD">
              <w:rPr>
                <w:rFonts w:ascii="Times New Roman" w:eastAsia="Times New Roman" w:hAnsi="Times New Roman" w:cs="Times New Roman"/>
                <w:i/>
                <w:iCs/>
                <w:color w:val="000000" w:themeColor="text1"/>
                <w:sz w:val="24"/>
                <w:szCs w:val="24"/>
                <w:lang w:eastAsia="lv-LV"/>
              </w:rPr>
              <w:t>ā</w:t>
            </w:r>
            <w:r w:rsidR="00BA42BE">
              <w:rPr>
                <w:rFonts w:ascii="Times New Roman" w:eastAsia="Times New Roman" w:hAnsi="Times New Roman" w:cs="Times New Roman"/>
                <w:i/>
                <w:iCs/>
                <w:color w:val="000000" w:themeColor="text1"/>
                <w:sz w:val="24"/>
                <w:szCs w:val="24"/>
                <w:lang w:eastAsia="lv-LV"/>
              </w:rPr>
              <w:t>kās</w:t>
            </w:r>
            <w:r w:rsidR="00A82E20">
              <w:rPr>
                <w:rFonts w:ascii="Times New Roman" w:eastAsia="Times New Roman" w:hAnsi="Times New Roman" w:cs="Times New Roman"/>
                <w:i/>
                <w:iCs/>
                <w:color w:val="000000" w:themeColor="text1"/>
                <w:sz w:val="24"/>
                <w:szCs w:val="24"/>
                <w:lang w:eastAsia="lv-LV"/>
              </w:rPr>
              <w:t xml:space="preserve"> </w:t>
            </w:r>
            <w:r w:rsidR="006B41BA">
              <w:rPr>
                <w:rFonts w:ascii="Times New Roman" w:eastAsia="Times New Roman" w:hAnsi="Times New Roman" w:cs="Times New Roman"/>
                <w:i/>
                <w:iCs/>
                <w:color w:val="000000" w:themeColor="text1"/>
                <w:sz w:val="24"/>
                <w:szCs w:val="24"/>
                <w:lang w:eastAsia="lv-LV"/>
              </w:rPr>
              <w:t>ēkas numuru</w:t>
            </w:r>
            <w:r w:rsidR="00BE18DD">
              <w:rPr>
                <w:rFonts w:ascii="Times New Roman" w:eastAsia="Times New Roman" w:hAnsi="Times New Roman" w:cs="Times New Roman"/>
                <w:i/>
                <w:iCs/>
                <w:color w:val="000000" w:themeColor="text1"/>
                <w:sz w:val="24"/>
                <w:szCs w:val="24"/>
                <w:lang w:eastAsia="lv-LV"/>
              </w:rPr>
              <w:t>.</w:t>
            </w:r>
            <w:r w:rsidR="006B41BA">
              <w:rPr>
                <w:rFonts w:ascii="Times New Roman" w:eastAsia="Times New Roman" w:hAnsi="Times New Roman" w:cs="Times New Roman"/>
                <w:i/>
                <w:iCs/>
                <w:color w:val="000000" w:themeColor="text1"/>
                <w:sz w:val="24"/>
                <w:szCs w:val="24"/>
                <w:lang w:eastAsia="lv-LV"/>
              </w:rPr>
              <w:t xml:space="preserve"> </w:t>
            </w:r>
            <w:r w:rsidR="00663772" w:rsidRPr="00663772">
              <w:rPr>
                <w:rFonts w:ascii="Times New Roman" w:eastAsia="Times New Roman" w:hAnsi="Times New Roman" w:cs="Times New Roman"/>
                <w:i/>
                <w:iCs/>
                <w:color w:val="000000" w:themeColor="text1"/>
                <w:sz w:val="24"/>
                <w:szCs w:val="24"/>
                <w:lang w:eastAsia="lv-LV"/>
              </w:rPr>
              <w:t xml:space="preserve"> </w:t>
            </w:r>
            <w:r w:rsidR="00CB348A" w:rsidRPr="00663772">
              <w:rPr>
                <w:rFonts w:ascii="Times New Roman" w:eastAsia="Times New Roman" w:hAnsi="Times New Roman" w:cs="Times New Roman"/>
                <w:i/>
                <w:iCs/>
                <w:color w:val="000000" w:themeColor="text1"/>
                <w:sz w:val="24"/>
                <w:szCs w:val="24"/>
                <w:lang w:eastAsia="lv-LV"/>
              </w:rPr>
              <w:t xml:space="preserve"> </w:t>
            </w:r>
          </w:p>
        </w:tc>
      </w:tr>
      <w:tr w:rsidR="00386F8A" w:rsidRPr="00790953" w14:paraId="54146207" w14:textId="44FF8998" w:rsidTr="00E01C33">
        <w:tc>
          <w:tcPr>
            <w:tcW w:w="703" w:type="dxa"/>
            <w:vMerge/>
          </w:tcPr>
          <w:p w14:paraId="7EA09403" w14:textId="77777777" w:rsidR="00386F8A" w:rsidRPr="00790953" w:rsidRDefault="00386F8A" w:rsidP="00976A08">
            <w:pPr>
              <w:pStyle w:val="NoSpacing"/>
              <w:rPr>
                <w:rFonts w:ascii="Times New Roman" w:hAnsi="Times New Roman" w:cs="Times New Roman"/>
                <w:sz w:val="24"/>
                <w:szCs w:val="24"/>
              </w:rPr>
            </w:pPr>
          </w:p>
        </w:tc>
        <w:tc>
          <w:tcPr>
            <w:tcW w:w="1419" w:type="dxa"/>
          </w:tcPr>
          <w:p w14:paraId="715B3BDC" w14:textId="3E66D15B" w:rsidR="00386F8A" w:rsidRPr="00E01C33" w:rsidRDefault="00386F8A" w:rsidP="00976A08">
            <w:pPr>
              <w:pStyle w:val="NoSpacing"/>
              <w:rPr>
                <w:rFonts w:ascii="Times New Roman" w:eastAsia="Times New Roman" w:hAnsi="Times New Roman" w:cs="Times New Roman"/>
                <w:color w:val="000000" w:themeColor="text1"/>
                <w:sz w:val="20"/>
                <w:szCs w:val="20"/>
                <w:lang w:eastAsia="lv-LV"/>
              </w:rPr>
            </w:pPr>
            <w:r w:rsidRPr="00E01C33">
              <w:rPr>
                <w:rFonts w:ascii="Times New Roman" w:eastAsia="Times New Roman" w:hAnsi="Times New Roman" w:cs="Times New Roman"/>
                <w:color w:val="000000" w:themeColor="text1"/>
                <w:sz w:val="20"/>
                <w:szCs w:val="20"/>
                <w:lang w:eastAsia="lv-LV"/>
              </w:rPr>
              <w:t>Būvniecības veids:</w:t>
            </w:r>
          </w:p>
        </w:tc>
        <w:tc>
          <w:tcPr>
            <w:tcW w:w="7653" w:type="dxa"/>
          </w:tcPr>
          <w:p w14:paraId="1A4E63AA" w14:textId="55E1AA1B" w:rsidR="00386F8A" w:rsidRPr="00790953" w:rsidRDefault="00253BFE" w:rsidP="00976A08">
            <w:pPr>
              <w:pStyle w:val="NoSpacing"/>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Jauna būvniecība</w:t>
            </w:r>
          </w:p>
        </w:tc>
      </w:tr>
      <w:tr w:rsidR="00386F8A" w:rsidRPr="00790953" w14:paraId="3B96F118" w14:textId="4C522342" w:rsidTr="00E01C33">
        <w:tc>
          <w:tcPr>
            <w:tcW w:w="703" w:type="dxa"/>
            <w:vMerge/>
          </w:tcPr>
          <w:p w14:paraId="082E35AB" w14:textId="77777777" w:rsidR="00386F8A" w:rsidRPr="00790953" w:rsidRDefault="00386F8A" w:rsidP="00976A08">
            <w:pPr>
              <w:pStyle w:val="NoSpacing"/>
              <w:rPr>
                <w:rFonts w:ascii="Times New Roman" w:hAnsi="Times New Roman" w:cs="Times New Roman"/>
                <w:sz w:val="24"/>
                <w:szCs w:val="24"/>
              </w:rPr>
            </w:pPr>
          </w:p>
        </w:tc>
        <w:tc>
          <w:tcPr>
            <w:tcW w:w="1419" w:type="dxa"/>
          </w:tcPr>
          <w:p w14:paraId="6FCD8C94" w14:textId="2CAFE9C9" w:rsidR="00386F8A" w:rsidRPr="00E01C33" w:rsidRDefault="00253BFE" w:rsidP="00976A08">
            <w:pPr>
              <w:pStyle w:val="NoSpacing"/>
              <w:rPr>
                <w:rFonts w:ascii="Times New Roman" w:eastAsia="Times New Roman" w:hAnsi="Times New Roman" w:cs="Times New Roman"/>
                <w:color w:val="000000" w:themeColor="text1"/>
                <w:sz w:val="20"/>
                <w:szCs w:val="20"/>
                <w:lang w:eastAsia="lv-LV"/>
              </w:rPr>
            </w:pPr>
            <w:r w:rsidRPr="00E01C33">
              <w:rPr>
                <w:rFonts w:ascii="Times New Roman" w:eastAsia="Times New Roman" w:hAnsi="Times New Roman" w:cs="Times New Roman"/>
                <w:color w:val="000000" w:themeColor="text1"/>
                <w:sz w:val="20"/>
                <w:szCs w:val="20"/>
                <w:lang w:eastAsia="lv-LV"/>
              </w:rPr>
              <w:t>Inženierbūves grupa:</w:t>
            </w:r>
          </w:p>
        </w:tc>
        <w:tc>
          <w:tcPr>
            <w:tcW w:w="7653" w:type="dxa"/>
          </w:tcPr>
          <w:p w14:paraId="061F8527" w14:textId="37C7C70E" w:rsidR="00386F8A" w:rsidRPr="00790953" w:rsidRDefault="00386F8A" w:rsidP="00976A08">
            <w:pPr>
              <w:pStyle w:val="NoSpacing"/>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I</w:t>
            </w:r>
            <w:r w:rsidR="00C53FE1">
              <w:rPr>
                <w:rFonts w:ascii="Times New Roman" w:eastAsia="Times New Roman" w:hAnsi="Times New Roman" w:cs="Times New Roman"/>
                <w:color w:val="000000" w:themeColor="text1"/>
                <w:sz w:val="24"/>
                <w:szCs w:val="24"/>
                <w:lang w:eastAsia="lv-LV"/>
              </w:rPr>
              <w:t xml:space="preserve"> </w:t>
            </w:r>
            <w:r w:rsidRPr="00790953">
              <w:rPr>
                <w:rFonts w:ascii="Times New Roman" w:eastAsia="Times New Roman" w:hAnsi="Times New Roman" w:cs="Times New Roman"/>
                <w:color w:val="000000" w:themeColor="text1"/>
                <w:sz w:val="24"/>
                <w:szCs w:val="24"/>
                <w:lang w:eastAsia="lv-LV"/>
              </w:rPr>
              <w:t>grupa</w:t>
            </w:r>
            <w:r w:rsidR="002926C5">
              <w:rPr>
                <w:rFonts w:ascii="Times New Roman" w:eastAsia="Times New Roman" w:hAnsi="Times New Roman" w:cs="Times New Roman"/>
                <w:color w:val="000000" w:themeColor="text1"/>
                <w:sz w:val="24"/>
                <w:szCs w:val="24"/>
                <w:lang w:eastAsia="lv-LV"/>
              </w:rPr>
              <w:t xml:space="preserve"> </w:t>
            </w:r>
            <w:r w:rsidR="002926C5">
              <w:rPr>
                <w:rStyle w:val="FootnoteReference"/>
                <w:rFonts w:ascii="Times New Roman" w:eastAsia="Times New Roman" w:hAnsi="Times New Roman" w:cs="Times New Roman"/>
                <w:color w:val="000000" w:themeColor="text1"/>
                <w:sz w:val="24"/>
                <w:szCs w:val="24"/>
                <w:lang w:eastAsia="lv-LV"/>
              </w:rPr>
              <w:footnoteReference w:id="2"/>
            </w:r>
          </w:p>
        </w:tc>
      </w:tr>
      <w:tr w:rsidR="00386F8A" w:rsidRPr="00790953" w14:paraId="60A4E672" w14:textId="0243EB69" w:rsidTr="00E01C33">
        <w:trPr>
          <w:trHeight w:val="285"/>
        </w:trPr>
        <w:tc>
          <w:tcPr>
            <w:tcW w:w="703" w:type="dxa"/>
            <w:vMerge/>
          </w:tcPr>
          <w:p w14:paraId="35B57853" w14:textId="77777777" w:rsidR="00386F8A" w:rsidRPr="00790953" w:rsidRDefault="00386F8A" w:rsidP="007661A6">
            <w:pPr>
              <w:pStyle w:val="NoSpacing"/>
              <w:rPr>
                <w:rFonts w:ascii="Times New Roman" w:hAnsi="Times New Roman" w:cs="Times New Roman"/>
                <w:sz w:val="24"/>
                <w:szCs w:val="24"/>
              </w:rPr>
            </w:pPr>
          </w:p>
        </w:tc>
        <w:tc>
          <w:tcPr>
            <w:tcW w:w="1419" w:type="dxa"/>
          </w:tcPr>
          <w:p w14:paraId="0DD5DDA6" w14:textId="730F88C2" w:rsidR="00386F8A" w:rsidRPr="00E01C33" w:rsidRDefault="00253BFE" w:rsidP="007661A6">
            <w:pPr>
              <w:pStyle w:val="NoSpacing"/>
              <w:rPr>
                <w:rFonts w:ascii="Times New Roman" w:eastAsia="Times New Roman" w:hAnsi="Times New Roman" w:cs="Times New Roman"/>
                <w:color w:val="000000" w:themeColor="text1"/>
                <w:sz w:val="20"/>
                <w:szCs w:val="20"/>
                <w:lang w:eastAsia="lv-LV"/>
              </w:rPr>
            </w:pPr>
            <w:r w:rsidRPr="00E01C33">
              <w:rPr>
                <w:rFonts w:ascii="Times New Roman" w:eastAsia="Times New Roman" w:hAnsi="Times New Roman" w:cs="Times New Roman"/>
                <w:color w:val="000000" w:themeColor="text1"/>
                <w:sz w:val="20"/>
                <w:szCs w:val="20"/>
                <w:lang w:eastAsia="lv-LV"/>
              </w:rPr>
              <w:t>Būves klasifikācijas kods:</w:t>
            </w:r>
          </w:p>
        </w:tc>
        <w:tc>
          <w:tcPr>
            <w:tcW w:w="7653" w:type="dxa"/>
          </w:tcPr>
          <w:p w14:paraId="02AABE24" w14:textId="0FB82D9A" w:rsidR="00386F8A" w:rsidRPr="00790953" w:rsidRDefault="00C53FE1" w:rsidP="007661A6">
            <w:pPr>
              <w:pStyle w:val="NoSpacing"/>
              <w:rPr>
                <w:rFonts w:ascii="Times New Roman" w:eastAsia="Times New Roman" w:hAnsi="Times New Roman" w:cs="Times New Roman"/>
                <w:color w:val="000000" w:themeColor="text1"/>
                <w:sz w:val="24"/>
                <w:szCs w:val="24"/>
                <w:lang w:eastAsia="lv-LV"/>
              </w:rPr>
            </w:pPr>
            <w:r w:rsidRPr="00C53FE1">
              <w:rPr>
                <w:rFonts w:ascii="Times New Roman" w:eastAsia="Times New Roman" w:hAnsi="Times New Roman" w:cs="Times New Roman"/>
                <w:color w:val="000000" w:themeColor="text1"/>
                <w:sz w:val="24"/>
                <w:szCs w:val="24"/>
                <w:lang w:eastAsia="lv-LV"/>
              </w:rPr>
              <w:t>2214</w:t>
            </w:r>
            <w:r w:rsidR="000A2755">
              <w:rPr>
                <w:rFonts w:ascii="Times New Roman" w:eastAsia="Times New Roman" w:hAnsi="Times New Roman" w:cs="Times New Roman"/>
                <w:color w:val="000000" w:themeColor="text1"/>
                <w:sz w:val="24"/>
                <w:szCs w:val="24"/>
                <w:lang w:eastAsia="lv-LV"/>
              </w:rPr>
              <w:t xml:space="preserve"> </w:t>
            </w:r>
            <w:r w:rsidR="00A33EF0" w:rsidRPr="00A33EF0">
              <w:rPr>
                <w:rFonts w:ascii="Times New Roman" w:eastAsia="Times New Roman" w:hAnsi="Times New Roman" w:cs="Times New Roman"/>
                <w:color w:val="000000" w:themeColor="text1"/>
                <w:sz w:val="24"/>
                <w:szCs w:val="24"/>
                <w:lang w:eastAsia="lv-LV"/>
              </w:rPr>
              <w:t>Maģistrālās elektropārvades un elektrosadales līnijas</w:t>
            </w:r>
          </w:p>
        </w:tc>
      </w:tr>
      <w:tr w:rsidR="006E3DEC" w:rsidRPr="00790953" w14:paraId="5ED48914" w14:textId="77777777" w:rsidTr="0081053A">
        <w:trPr>
          <w:trHeight w:val="415"/>
        </w:trPr>
        <w:tc>
          <w:tcPr>
            <w:tcW w:w="703" w:type="dxa"/>
          </w:tcPr>
          <w:p w14:paraId="17032E84" w14:textId="2F1DEC95" w:rsidR="006E3DEC" w:rsidRPr="00790953" w:rsidRDefault="006E3DEC" w:rsidP="0087702A">
            <w:pPr>
              <w:pStyle w:val="NoSpacing"/>
              <w:jc w:val="center"/>
              <w:rPr>
                <w:rFonts w:ascii="Times New Roman" w:hAnsi="Times New Roman" w:cs="Times New Roman"/>
                <w:sz w:val="24"/>
                <w:szCs w:val="24"/>
              </w:rPr>
            </w:pPr>
            <w:r w:rsidRPr="00790953">
              <w:rPr>
                <w:rFonts w:ascii="Times New Roman" w:hAnsi="Times New Roman" w:cs="Times New Roman"/>
                <w:b/>
                <w:bCs/>
                <w:sz w:val="24"/>
                <w:szCs w:val="24"/>
              </w:rPr>
              <w:t>III</w:t>
            </w:r>
          </w:p>
        </w:tc>
        <w:tc>
          <w:tcPr>
            <w:tcW w:w="9072" w:type="dxa"/>
            <w:gridSpan w:val="2"/>
          </w:tcPr>
          <w:p w14:paraId="04C39916" w14:textId="17791B0F" w:rsidR="006E3DEC" w:rsidRPr="00790953" w:rsidRDefault="006E3DEC" w:rsidP="00026B03">
            <w:pPr>
              <w:pStyle w:val="NoSpacing"/>
              <w:jc w:val="both"/>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b/>
                <w:bCs/>
                <w:color w:val="000000" w:themeColor="text1"/>
                <w:sz w:val="24"/>
                <w:szCs w:val="24"/>
                <w:lang w:eastAsia="lv-LV"/>
              </w:rPr>
              <w:t>BŪVPROJEKT</w:t>
            </w:r>
            <w:r w:rsidR="00026B03">
              <w:rPr>
                <w:rFonts w:ascii="Times New Roman" w:eastAsia="Times New Roman" w:hAnsi="Times New Roman" w:cs="Times New Roman"/>
                <w:b/>
                <w:bCs/>
                <w:color w:val="000000" w:themeColor="text1"/>
                <w:sz w:val="24"/>
                <w:szCs w:val="24"/>
                <w:lang w:eastAsia="lv-LV"/>
              </w:rPr>
              <w:t>U</w:t>
            </w:r>
            <w:r w:rsidRPr="00790953">
              <w:rPr>
                <w:rFonts w:ascii="Times New Roman" w:eastAsia="Times New Roman" w:hAnsi="Times New Roman" w:cs="Times New Roman"/>
                <w:b/>
                <w:bCs/>
                <w:color w:val="000000" w:themeColor="text1"/>
                <w:sz w:val="24"/>
                <w:szCs w:val="24"/>
                <w:lang w:eastAsia="lv-LV"/>
              </w:rPr>
              <w:t xml:space="preserve"> DOKUMENTĀCIJAS IZSTRĀDES MĒRĶIS, IZSTRĀDES NOSACĪJUMI UN SASKAŅOŠANA</w:t>
            </w:r>
            <w:r w:rsidR="00026B03">
              <w:rPr>
                <w:rFonts w:ascii="Times New Roman" w:eastAsia="Times New Roman" w:hAnsi="Times New Roman" w:cs="Times New Roman"/>
                <w:b/>
                <w:bCs/>
                <w:color w:val="000000" w:themeColor="text1"/>
                <w:sz w:val="24"/>
                <w:szCs w:val="24"/>
                <w:lang w:eastAsia="lv-LV"/>
              </w:rPr>
              <w:t xml:space="preserve">. </w:t>
            </w:r>
            <w:r w:rsidR="00026B03" w:rsidRPr="00790953">
              <w:rPr>
                <w:rFonts w:ascii="Times New Roman" w:eastAsia="Times New Roman" w:hAnsi="Times New Roman" w:cs="Times New Roman"/>
                <w:b/>
                <w:bCs/>
                <w:color w:val="000000" w:themeColor="text1"/>
                <w:sz w:val="24"/>
                <w:szCs w:val="24"/>
                <w:lang w:eastAsia="lv-LV"/>
              </w:rPr>
              <w:t>BŪVPROJEKT</w:t>
            </w:r>
            <w:r w:rsidR="00026B03">
              <w:rPr>
                <w:rFonts w:ascii="Times New Roman" w:eastAsia="Times New Roman" w:hAnsi="Times New Roman" w:cs="Times New Roman"/>
                <w:b/>
                <w:bCs/>
                <w:color w:val="000000" w:themeColor="text1"/>
                <w:sz w:val="24"/>
                <w:szCs w:val="24"/>
                <w:lang w:eastAsia="lv-LV"/>
              </w:rPr>
              <w:t>U</w:t>
            </w:r>
            <w:r w:rsidR="00026B03" w:rsidRPr="00790953">
              <w:rPr>
                <w:rFonts w:ascii="Times New Roman" w:eastAsia="Times New Roman" w:hAnsi="Times New Roman" w:cs="Times New Roman"/>
                <w:b/>
                <w:bCs/>
                <w:color w:val="000000" w:themeColor="text1"/>
                <w:sz w:val="24"/>
                <w:szCs w:val="24"/>
                <w:lang w:eastAsia="lv-LV"/>
              </w:rPr>
              <w:t xml:space="preserve"> SATURS UN</w:t>
            </w:r>
            <w:r w:rsidR="00026B03">
              <w:rPr>
                <w:rFonts w:ascii="Times New Roman" w:eastAsia="Times New Roman" w:hAnsi="Times New Roman" w:cs="Times New Roman"/>
                <w:b/>
                <w:bCs/>
                <w:color w:val="000000" w:themeColor="text1"/>
                <w:sz w:val="24"/>
                <w:szCs w:val="24"/>
                <w:lang w:eastAsia="lv-LV"/>
              </w:rPr>
              <w:t xml:space="preserve"> </w:t>
            </w:r>
            <w:r w:rsidR="00026B03" w:rsidRPr="00790953">
              <w:rPr>
                <w:rFonts w:ascii="Times New Roman" w:eastAsia="Times New Roman" w:hAnsi="Times New Roman" w:cs="Times New Roman"/>
                <w:b/>
                <w:bCs/>
                <w:color w:val="000000" w:themeColor="text1"/>
                <w:sz w:val="24"/>
                <w:szCs w:val="24"/>
                <w:lang w:eastAsia="lv-LV"/>
              </w:rPr>
              <w:t>NOFORMĒŠANA</w:t>
            </w:r>
          </w:p>
        </w:tc>
      </w:tr>
      <w:tr w:rsidR="006E3DEC" w:rsidRPr="00790953" w14:paraId="4169C173" w14:textId="77777777" w:rsidTr="004C373B">
        <w:trPr>
          <w:trHeight w:val="175"/>
        </w:trPr>
        <w:tc>
          <w:tcPr>
            <w:tcW w:w="703" w:type="dxa"/>
          </w:tcPr>
          <w:p w14:paraId="45B233F9" w14:textId="7C32FF75" w:rsidR="006E3DEC" w:rsidRPr="00790953" w:rsidRDefault="006E3DEC" w:rsidP="0008041A">
            <w:pPr>
              <w:pStyle w:val="NoSpacing"/>
              <w:jc w:val="center"/>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1</w:t>
            </w:r>
            <w:r w:rsidR="0008041A"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60809F3D" w14:textId="49DCBB17" w:rsidR="006E3DEC" w:rsidRPr="00790953" w:rsidRDefault="00D13794" w:rsidP="0031056F">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iCs/>
                <w:sz w:val="24"/>
                <w:szCs w:val="24"/>
                <w:lang w:eastAsia="ar-SA"/>
              </w:rPr>
              <w:t>M</w:t>
            </w:r>
            <w:r w:rsidRPr="00D13794">
              <w:rPr>
                <w:rFonts w:ascii="Times New Roman" w:eastAsia="Times New Roman" w:hAnsi="Times New Roman" w:cs="Times New Roman"/>
                <w:iCs/>
                <w:sz w:val="24"/>
                <w:szCs w:val="24"/>
                <w:lang w:eastAsia="ar-SA"/>
              </w:rPr>
              <w:t xml:space="preserve">ērķis – izstrādāt </w:t>
            </w:r>
            <w:r w:rsidR="00CF0815">
              <w:rPr>
                <w:rFonts w:ascii="Times New Roman" w:eastAsia="Times New Roman" w:hAnsi="Times New Roman" w:cs="Times New Roman"/>
                <w:iCs/>
                <w:sz w:val="24"/>
                <w:szCs w:val="24"/>
                <w:lang w:eastAsia="ar-SA"/>
              </w:rPr>
              <w:t xml:space="preserve">sešus </w:t>
            </w:r>
            <w:r w:rsidRPr="00D13794">
              <w:rPr>
                <w:rFonts w:ascii="Times New Roman" w:eastAsia="Times New Roman" w:hAnsi="Times New Roman" w:cs="Times New Roman"/>
                <w:iCs/>
                <w:sz w:val="24"/>
                <w:szCs w:val="24"/>
                <w:lang w:eastAsia="ar-SA"/>
              </w:rPr>
              <w:t>būvprojektu</w:t>
            </w:r>
            <w:r w:rsidR="00026B03">
              <w:rPr>
                <w:rFonts w:ascii="Times New Roman" w:eastAsia="Times New Roman" w:hAnsi="Times New Roman" w:cs="Times New Roman"/>
                <w:iCs/>
                <w:sz w:val="24"/>
                <w:szCs w:val="24"/>
                <w:lang w:eastAsia="ar-SA"/>
              </w:rPr>
              <w:t>s</w:t>
            </w:r>
            <w:r w:rsidRPr="00D13794">
              <w:rPr>
                <w:rFonts w:ascii="Times New Roman" w:eastAsia="Times New Roman" w:hAnsi="Times New Roman" w:cs="Times New Roman"/>
                <w:iCs/>
                <w:sz w:val="24"/>
                <w:szCs w:val="24"/>
                <w:lang w:eastAsia="ar-SA"/>
              </w:rPr>
              <w:t xml:space="preserve"> </w:t>
            </w:r>
            <w:r w:rsidR="00A33EF0">
              <w:rPr>
                <w:rFonts w:ascii="Times New Roman" w:eastAsia="Times New Roman" w:hAnsi="Times New Roman" w:cs="Times New Roman"/>
                <w:iCs/>
                <w:sz w:val="24"/>
                <w:szCs w:val="24"/>
                <w:lang w:eastAsia="ar-SA"/>
              </w:rPr>
              <w:t xml:space="preserve">maksas </w:t>
            </w:r>
            <w:r w:rsidR="00E371B0">
              <w:rPr>
                <w:rFonts w:ascii="Times New Roman" w:eastAsia="Times New Roman" w:hAnsi="Times New Roman" w:cs="Times New Roman"/>
                <w:iCs/>
                <w:sz w:val="24"/>
                <w:szCs w:val="24"/>
                <w:lang w:eastAsia="ar-SA"/>
              </w:rPr>
              <w:t>a</w:t>
            </w:r>
            <w:r w:rsidR="00E371B0" w:rsidRPr="00E371B0">
              <w:rPr>
                <w:rFonts w:ascii="Times New Roman" w:eastAsia="Times New Roman" w:hAnsi="Times New Roman" w:cs="Times New Roman"/>
                <w:iCs/>
                <w:sz w:val="24"/>
                <w:szCs w:val="24"/>
                <w:lang w:eastAsia="ar-SA"/>
              </w:rPr>
              <w:t>utostāvvietu elektronisko kontroles iekārtu</w:t>
            </w:r>
            <w:r w:rsidR="00CC0EEE">
              <w:rPr>
                <w:rFonts w:ascii="Times New Roman" w:eastAsia="Times New Roman" w:hAnsi="Times New Roman" w:cs="Times New Roman"/>
                <w:iCs/>
                <w:sz w:val="24"/>
                <w:szCs w:val="24"/>
                <w:lang w:eastAsia="ar-SA"/>
              </w:rPr>
              <w:t xml:space="preserve"> </w:t>
            </w:r>
            <w:r w:rsidR="00D87AB6">
              <w:rPr>
                <w:rFonts w:ascii="Times New Roman" w:eastAsia="Times New Roman" w:hAnsi="Times New Roman" w:cs="Times New Roman"/>
                <w:iCs/>
                <w:sz w:val="24"/>
                <w:szCs w:val="24"/>
                <w:lang w:eastAsia="ar-SA"/>
              </w:rPr>
              <w:t>uzstādīšanai un elektroap</w:t>
            </w:r>
            <w:r w:rsidR="006E4578">
              <w:rPr>
                <w:rFonts w:ascii="Times New Roman" w:eastAsia="Times New Roman" w:hAnsi="Times New Roman" w:cs="Times New Roman"/>
                <w:iCs/>
                <w:sz w:val="24"/>
                <w:szCs w:val="24"/>
                <w:lang w:eastAsia="ar-SA"/>
              </w:rPr>
              <w:t>gā</w:t>
            </w:r>
            <w:r w:rsidR="00D87AB6">
              <w:rPr>
                <w:rFonts w:ascii="Times New Roman" w:eastAsia="Times New Roman" w:hAnsi="Times New Roman" w:cs="Times New Roman"/>
                <w:iCs/>
                <w:sz w:val="24"/>
                <w:szCs w:val="24"/>
                <w:lang w:eastAsia="ar-SA"/>
              </w:rPr>
              <w:t>d</w:t>
            </w:r>
            <w:r w:rsidR="006E4578">
              <w:rPr>
                <w:rFonts w:ascii="Times New Roman" w:eastAsia="Times New Roman" w:hAnsi="Times New Roman" w:cs="Times New Roman"/>
                <w:iCs/>
                <w:sz w:val="24"/>
                <w:szCs w:val="24"/>
                <w:lang w:eastAsia="ar-SA"/>
              </w:rPr>
              <w:t>e</w:t>
            </w:r>
            <w:r w:rsidR="00D87AB6">
              <w:rPr>
                <w:rFonts w:ascii="Times New Roman" w:eastAsia="Times New Roman" w:hAnsi="Times New Roman" w:cs="Times New Roman"/>
                <w:iCs/>
                <w:sz w:val="24"/>
                <w:szCs w:val="24"/>
                <w:lang w:eastAsia="ar-SA"/>
              </w:rPr>
              <w:t xml:space="preserve">s tīkla izbūvei </w:t>
            </w:r>
            <w:r w:rsidRPr="00D13794">
              <w:rPr>
                <w:rFonts w:ascii="Times New Roman" w:eastAsia="Times New Roman" w:hAnsi="Times New Roman" w:cs="Times New Roman"/>
                <w:iCs/>
                <w:sz w:val="24"/>
                <w:szCs w:val="24"/>
                <w:lang w:eastAsia="ar-SA"/>
              </w:rPr>
              <w:t>atbilstoši Projektēšanas uzdevuma, Būvniecības likuma, Ministru kabineta noteikumu un citu būvniecību reglamentējošo normatīvo aktu prasībām</w:t>
            </w:r>
            <w:r>
              <w:rPr>
                <w:rFonts w:ascii="Times New Roman" w:eastAsia="Times New Roman" w:hAnsi="Times New Roman" w:cs="Times New Roman"/>
                <w:iCs/>
                <w:sz w:val="24"/>
                <w:szCs w:val="24"/>
                <w:lang w:eastAsia="ar-SA"/>
              </w:rPr>
              <w:t>,</w:t>
            </w:r>
            <w:r w:rsidRPr="00D13794">
              <w:rPr>
                <w:rFonts w:ascii="Times New Roman" w:eastAsia="Times New Roman" w:hAnsi="Times New Roman" w:cs="Times New Roman"/>
                <w:iCs/>
                <w:sz w:val="24"/>
                <w:szCs w:val="24"/>
                <w:lang w:eastAsia="ar-SA"/>
              </w:rPr>
              <w:t xml:space="preserve"> saskaņo</w:t>
            </w:r>
            <w:r>
              <w:rPr>
                <w:rFonts w:ascii="Times New Roman" w:eastAsia="Times New Roman" w:hAnsi="Times New Roman" w:cs="Times New Roman"/>
                <w:iCs/>
                <w:sz w:val="24"/>
                <w:szCs w:val="24"/>
                <w:lang w:eastAsia="ar-SA"/>
              </w:rPr>
              <w:t>t/akceptēt</w:t>
            </w:r>
            <w:r w:rsidR="004D19BA">
              <w:rPr>
                <w:rFonts w:ascii="Times New Roman" w:eastAsia="Times New Roman" w:hAnsi="Times New Roman" w:cs="Times New Roman"/>
                <w:iCs/>
                <w:sz w:val="24"/>
                <w:szCs w:val="24"/>
                <w:lang w:eastAsia="ar-SA"/>
              </w:rPr>
              <w:t>/iesniegt</w:t>
            </w:r>
            <w:r w:rsidRPr="00D13794">
              <w:rPr>
                <w:rFonts w:ascii="Times New Roman" w:eastAsia="Times New Roman" w:hAnsi="Times New Roman" w:cs="Times New Roman"/>
                <w:iCs/>
                <w:sz w:val="24"/>
                <w:szCs w:val="24"/>
                <w:lang w:eastAsia="ar-SA"/>
              </w:rPr>
              <w:t xml:space="preserve"> </w:t>
            </w:r>
            <w:r w:rsidR="00D369EC">
              <w:rPr>
                <w:rFonts w:ascii="Times New Roman" w:eastAsia="Times New Roman" w:hAnsi="Times New Roman" w:cs="Times New Roman"/>
                <w:iCs/>
                <w:sz w:val="24"/>
                <w:szCs w:val="24"/>
                <w:lang w:eastAsia="ar-SA"/>
              </w:rPr>
              <w:t xml:space="preserve">Rīgas </w:t>
            </w:r>
            <w:r w:rsidR="00A33EF0">
              <w:rPr>
                <w:rFonts w:ascii="Times New Roman" w:eastAsia="Times New Roman" w:hAnsi="Times New Roman" w:cs="Times New Roman"/>
                <w:iCs/>
                <w:sz w:val="24"/>
                <w:szCs w:val="24"/>
                <w:lang w:eastAsia="ar-SA"/>
              </w:rPr>
              <w:t>valstspilsētas pašvaldības</w:t>
            </w:r>
            <w:r w:rsidR="00D369EC">
              <w:rPr>
                <w:rFonts w:ascii="Times New Roman" w:eastAsia="Times New Roman" w:hAnsi="Times New Roman" w:cs="Times New Roman"/>
                <w:iCs/>
                <w:sz w:val="24"/>
                <w:szCs w:val="24"/>
                <w:lang w:eastAsia="ar-SA"/>
              </w:rPr>
              <w:t xml:space="preserve"> Pilsētas attīstības departamentā.</w:t>
            </w:r>
          </w:p>
        </w:tc>
      </w:tr>
      <w:tr w:rsidR="00CA111C" w:rsidRPr="00790953" w14:paraId="6BE7048C" w14:textId="77777777" w:rsidTr="00CB41C9">
        <w:trPr>
          <w:trHeight w:val="175"/>
        </w:trPr>
        <w:tc>
          <w:tcPr>
            <w:tcW w:w="703" w:type="dxa"/>
          </w:tcPr>
          <w:p w14:paraId="614A8540" w14:textId="1D12FDFA" w:rsidR="00CA111C" w:rsidRPr="00790953" w:rsidRDefault="00CA111C" w:rsidP="0008041A">
            <w:pPr>
              <w:pStyle w:val="NoSpacing"/>
              <w:jc w:val="center"/>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 xml:space="preserve">2. </w:t>
            </w:r>
          </w:p>
        </w:tc>
        <w:tc>
          <w:tcPr>
            <w:tcW w:w="9072" w:type="dxa"/>
            <w:gridSpan w:val="2"/>
          </w:tcPr>
          <w:p w14:paraId="02E6D0DB" w14:textId="2906DD6B" w:rsidR="00CA111C" w:rsidRPr="00790953" w:rsidRDefault="00BC5340" w:rsidP="00CC0EEE">
            <w:pPr>
              <w:pStyle w:val="NoSpacing"/>
              <w:jc w:val="both"/>
              <w:rPr>
                <w:rFonts w:ascii="Times New Roman" w:eastAsia="Times New Roman" w:hAnsi="Times New Roman" w:cs="Times New Roman"/>
                <w:color w:val="000000" w:themeColor="text1"/>
                <w:sz w:val="24"/>
                <w:szCs w:val="24"/>
                <w:lang w:eastAsia="lv-LV"/>
              </w:rPr>
            </w:pPr>
            <w:r w:rsidRPr="005A6D6F">
              <w:rPr>
                <w:rFonts w:ascii="Times New Roman" w:eastAsia="Times New Roman" w:hAnsi="Times New Roman" w:cs="Times New Roman"/>
                <w:color w:val="000000" w:themeColor="text1"/>
                <w:sz w:val="24"/>
                <w:szCs w:val="24"/>
                <w:lang w:eastAsia="lv-LV"/>
              </w:rPr>
              <w:t xml:space="preserve">Būvprojekta robežas – </w:t>
            </w:r>
            <w:r w:rsidR="00EE4E6E">
              <w:rPr>
                <w:rFonts w:ascii="Times New Roman" w:eastAsia="Times New Roman" w:hAnsi="Times New Roman" w:cs="Times New Roman"/>
                <w:color w:val="000000" w:themeColor="text1"/>
                <w:sz w:val="24"/>
                <w:szCs w:val="24"/>
                <w:lang w:eastAsia="lv-LV"/>
              </w:rPr>
              <w:t xml:space="preserve">atbilstoši </w:t>
            </w:r>
            <w:r w:rsidR="00384C95">
              <w:rPr>
                <w:rFonts w:ascii="Times New Roman" w:eastAsia="Times New Roman" w:hAnsi="Times New Roman" w:cs="Times New Roman"/>
                <w:color w:val="000000" w:themeColor="text1"/>
                <w:sz w:val="24"/>
                <w:szCs w:val="24"/>
                <w:lang w:eastAsia="lv-LV"/>
              </w:rPr>
              <w:t>AS “Sadales tīkls” tehniskajiem noteikumiem</w:t>
            </w:r>
            <w:r w:rsidR="00FA2819">
              <w:rPr>
                <w:rFonts w:ascii="Times New Roman" w:eastAsia="Times New Roman" w:hAnsi="Times New Roman" w:cs="Times New Roman"/>
                <w:color w:val="000000" w:themeColor="text1"/>
                <w:sz w:val="24"/>
                <w:szCs w:val="24"/>
                <w:lang w:eastAsia="lv-LV"/>
              </w:rPr>
              <w:t>.</w:t>
            </w:r>
            <w:r w:rsidR="00407490">
              <w:rPr>
                <w:rFonts w:ascii="Times New Roman" w:eastAsia="Times New Roman" w:hAnsi="Times New Roman" w:cs="Times New Roman"/>
                <w:color w:val="000000" w:themeColor="text1"/>
                <w:sz w:val="24"/>
                <w:szCs w:val="24"/>
                <w:lang w:eastAsia="lv-LV"/>
              </w:rPr>
              <w:t xml:space="preserve"> Projektēšanas robeža </w:t>
            </w:r>
            <w:r w:rsidR="00AD2B9C">
              <w:rPr>
                <w:rFonts w:ascii="Times New Roman" w:eastAsia="Times New Roman" w:hAnsi="Times New Roman" w:cs="Times New Roman"/>
                <w:color w:val="000000" w:themeColor="text1"/>
                <w:sz w:val="24"/>
                <w:szCs w:val="24"/>
                <w:lang w:eastAsia="lv-LV"/>
              </w:rPr>
              <w:t xml:space="preserve">var tikt precizēta projektēšanas gaitā, ņemot vērā </w:t>
            </w:r>
            <w:r w:rsidR="00A33EF0">
              <w:rPr>
                <w:rFonts w:ascii="Times New Roman" w:hAnsi="Times New Roman" w:cs="Times New Roman"/>
                <w:bCs/>
                <w:sz w:val="24"/>
                <w:szCs w:val="24"/>
              </w:rPr>
              <w:t>EKI</w:t>
            </w:r>
            <w:r w:rsidR="00AD2B9C">
              <w:rPr>
                <w:rFonts w:ascii="Times New Roman" w:hAnsi="Times New Roman" w:cs="Times New Roman"/>
                <w:bCs/>
                <w:sz w:val="24"/>
                <w:szCs w:val="24"/>
              </w:rPr>
              <w:t xml:space="preserve"> uzstādīšanas</w:t>
            </w:r>
            <w:r w:rsidR="00EC315E">
              <w:rPr>
                <w:rFonts w:ascii="Times New Roman" w:hAnsi="Times New Roman" w:cs="Times New Roman"/>
                <w:bCs/>
                <w:sz w:val="24"/>
                <w:szCs w:val="24"/>
              </w:rPr>
              <w:t xml:space="preserve"> vietas, </w:t>
            </w:r>
            <w:r w:rsidR="00AD2B9C">
              <w:rPr>
                <w:rFonts w:ascii="Times New Roman" w:eastAsia="Times New Roman" w:hAnsi="Times New Roman" w:cs="Times New Roman"/>
                <w:color w:val="000000" w:themeColor="text1"/>
                <w:sz w:val="24"/>
                <w:szCs w:val="24"/>
                <w:lang w:eastAsia="lv-LV"/>
              </w:rPr>
              <w:t xml:space="preserve">esošo situāciju dabā, </w:t>
            </w:r>
            <w:r w:rsidR="00EC315E">
              <w:rPr>
                <w:rFonts w:ascii="Times New Roman" w:eastAsia="Times New Roman" w:hAnsi="Times New Roman" w:cs="Times New Roman"/>
                <w:color w:val="000000" w:themeColor="text1"/>
                <w:sz w:val="24"/>
                <w:szCs w:val="24"/>
                <w:lang w:eastAsia="lv-LV"/>
              </w:rPr>
              <w:t xml:space="preserve">saņemto tehnisko un īpašo noteikumu </w:t>
            </w:r>
            <w:r w:rsidR="00CE4103">
              <w:rPr>
                <w:rFonts w:ascii="Times New Roman" w:eastAsia="Times New Roman" w:hAnsi="Times New Roman" w:cs="Times New Roman"/>
                <w:color w:val="000000" w:themeColor="text1"/>
                <w:sz w:val="24"/>
                <w:szCs w:val="24"/>
                <w:lang w:eastAsia="lv-LV"/>
              </w:rPr>
              <w:t>prasības</w:t>
            </w:r>
            <w:r w:rsidR="000E6BDB">
              <w:rPr>
                <w:rFonts w:ascii="Times New Roman" w:eastAsia="Times New Roman" w:hAnsi="Times New Roman" w:cs="Times New Roman"/>
                <w:color w:val="000000" w:themeColor="text1"/>
                <w:sz w:val="24"/>
                <w:szCs w:val="24"/>
                <w:lang w:eastAsia="lv-LV"/>
              </w:rPr>
              <w:t>.</w:t>
            </w:r>
          </w:p>
        </w:tc>
      </w:tr>
      <w:tr w:rsidR="006D46CD" w:rsidRPr="00790953" w14:paraId="3BFA0256" w14:textId="77777777" w:rsidTr="004C373B">
        <w:trPr>
          <w:trHeight w:val="175"/>
        </w:trPr>
        <w:tc>
          <w:tcPr>
            <w:tcW w:w="703" w:type="dxa"/>
          </w:tcPr>
          <w:p w14:paraId="1540DC09" w14:textId="4E82BCDB" w:rsidR="006D46CD"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w:t>
            </w:r>
            <w:r w:rsidR="006D46CD">
              <w:rPr>
                <w:rFonts w:ascii="Times New Roman" w:eastAsia="Times New Roman" w:hAnsi="Times New Roman" w:cs="Times New Roman"/>
                <w:color w:val="000000" w:themeColor="text1"/>
                <w:sz w:val="24"/>
                <w:szCs w:val="24"/>
                <w:lang w:eastAsia="lv-LV"/>
              </w:rPr>
              <w:t>.</w:t>
            </w:r>
          </w:p>
        </w:tc>
        <w:tc>
          <w:tcPr>
            <w:tcW w:w="9072" w:type="dxa"/>
            <w:gridSpan w:val="2"/>
          </w:tcPr>
          <w:p w14:paraId="7445FCA4" w14:textId="03AD1D38" w:rsidR="006D46CD" w:rsidRPr="00790953" w:rsidRDefault="00041F7C" w:rsidP="00F7730B">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Izstrādātājs izstrādā būvniecības ieceres dokumentāciju pilnā apjomā, saņem visus nepieciešamos saskaņojumos, t.sk. Pasūtītāja un nodrošina </w:t>
            </w:r>
            <w:r w:rsidRPr="004F0A9C">
              <w:rPr>
                <w:rFonts w:ascii="Times New Roman" w:eastAsia="Times New Roman" w:hAnsi="Times New Roman" w:cs="Times New Roman"/>
                <w:sz w:val="24"/>
                <w:szCs w:val="24"/>
                <w:lang w:eastAsia="lv-LV"/>
              </w:rPr>
              <w:t xml:space="preserve">būvprojekta akceptēšanu Rīgas </w:t>
            </w:r>
            <w:r w:rsidR="00A33EF0">
              <w:rPr>
                <w:rFonts w:ascii="Times New Roman" w:eastAsia="Times New Roman" w:hAnsi="Times New Roman" w:cs="Times New Roman"/>
                <w:iCs/>
                <w:sz w:val="24"/>
                <w:szCs w:val="24"/>
                <w:lang w:eastAsia="ar-SA"/>
              </w:rPr>
              <w:t>valstspilsētas pašvaldības</w:t>
            </w:r>
            <w:r w:rsidRPr="004F0A9C">
              <w:rPr>
                <w:rFonts w:ascii="Times New Roman" w:eastAsia="Times New Roman" w:hAnsi="Times New Roman" w:cs="Times New Roman"/>
                <w:sz w:val="24"/>
                <w:szCs w:val="24"/>
                <w:lang w:eastAsia="lv-LV"/>
              </w:rPr>
              <w:t xml:space="preserve"> Pilsētas attīstības departamentā</w:t>
            </w:r>
            <w:r>
              <w:rPr>
                <w:rFonts w:ascii="Times New Roman" w:eastAsia="Times New Roman" w:hAnsi="Times New Roman" w:cs="Times New Roman"/>
                <w:sz w:val="24"/>
                <w:szCs w:val="24"/>
                <w:lang w:eastAsia="lv-LV"/>
              </w:rPr>
              <w:t>, t.i., saņem atzīmi par projektēšanas nosacījumu izpildi paskaidrojuma rakstā vai būvatļaujā</w:t>
            </w:r>
            <w:r w:rsidR="00A33EF0">
              <w:rPr>
                <w:rFonts w:ascii="Times New Roman" w:eastAsia="Times New Roman" w:hAnsi="Times New Roman" w:cs="Times New Roman"/>
                <w:sz w:val="24"/>
                <w:szCs w:val="24"/>
                <w:lang w:eastAsia="lv-LV"/>
              </w:rPr>
              <w:t xml:space="preserve"> vai iesniedz attiecīgu </w:t>
            </w:r>
            <w:r w:rsidR="00A33EF0">
              <w:rPr>
                <w:rFonts w:ascii="Times New Roman" w:eastAsia="Times New Roman" w:hAnsi="Times New Roman" w:cs="Times New Roman"/>
                <w:sz w:val="24"/>
                <w:szCs w:val="24"/>
                <w:lang w:eastAsia="lv-LV"/>
              </w:rPr>
              <w:lastRenderedPageBreak/>
              <w:t>paziņojumu</w:t>
            </w:r>
            <w:r>
              <w:rPr>
                <w:rFonts w:ascii="Times New Roman" w:eastAsia="Times New Roman" w:hAnsi="Times New Roman" w:cs="Times New Roman"/>
                <w:sz w:val="24"/>
                <w:szCs w:val="24"/>
                <w:lang w:eastAsia="lv-LV"/>
              </w:rPr>
              <w:t>.</w:t>
            </w:r>
            <w:r w:rsidRPr="004F0A9C">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color w:val="000000" w:themeColor="text1"/>
                <w:sz w:val="24"/>
                <w:szCs w:val="24"/>
                <w:lang w:eastAsia="lv-LV"/>
              </w:rPr>
              <w:t>Būvniecības ieceres dokumentācijas izstrādes laikā, savstarpēji vienojoties ar Pasūtītāju par laiku, organizē būvprojekta izskatīšanu un apspriešanu.</w:t>
            </w:r>
          </w:p>
        </w:tc>
      </w:tr>
      <w:tr w:rsidR="00D32F4F" w:rsidRPr="00790953" w14:paraId="3893F77A" w14:textId="77777777" w:rsidTr="004C373B">
        <w:trPr>
          <w:trHeight w:val="175"/>
        </w:trPr>
        <w:tc>
          <w:tcPr>
            <w:tcW w:w="703" w:type="dxa"/>
          </w:tcPr>
          <w:p w14:paraId="5F29B619" w14:textId="1140C2A9" w:rsidR="00D32F4F"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lastRenderedPageBreak/>
              <w:t>4</w:t>
            </w:r>
            <w:r w:rsidR="0008041A"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5E3BD62A" w14:textId="14B75289" w:rsidR="00D32F4F" w:rsidRPr="00790953" w:rsidRDefault="00D32F4F" w:rsidP="00F7730B">
            <w:pPr>
              <w:pStyle w:val="NoSpacing"/>
              <w:jc w:val="both"/>
              <w:rPr>
                <w:rFonts w:ascii="Times New Roman" w:eastAsia="Times New Roman" w:hAnsi="Times New Roman" w:cs="Times New Roman"/>
                <w:color w:val="000000" w:themeColor="text1"/>
                <w:sz w:val="24"/>
                <w:szCs w:val="24"/>
                <w:lang w:eastAsia="lv-LV"/>
              </w:rPr>
            </w:pPr>
            <w:r w:rsidRPr="00790953">
              <w:rPr>
                <w:rFonts w:ascii="Times New Roman" w:hAnsi="Times New Roman" w:cs="Times New Roman"/>
                <w:sz w:val="24"/>
                <w:szCs w:val="24"/>
                <w:lang w:eastAsia="lv-LV"/>
              </w:rPr>
              <w:t>Projektēšanas uzdevums pēc iespējas apkopo veicamo pasākumu kopumu būvprojekta izstrāde</w:t>
            </w:r>
            <w:r w:rsidR="002A2C60">
              <w:rPr>
                <w:rFonts w:ascii="Times New Roman" w:hAnsi="Times New Roman" w:cs="Times New Roman"/>
                <w:sz w:val="24"/>
                <w:szCs w:val="24"/>
                <w:lang w:eastAsia="lv-LV"/>
              </w:rPr>
              <w:t>i</w:t>
            </w:r>
            <w:r w:rsidRPr="00790953">
              <w:rPr>
                <w:rFonts w:ascii="Times New Roman" w:hAnsi="Times New Roman" w:cs="Times New Roman"/>
                <w:sz w:val="24"/>
                <w:szCs w:val="24"/>
                <w:lang w:eastAsia="lv-LV"/>
              </w:rPr>
              <w:t>, taču nav uzskatāms par izstrādātāju ierobežojoš</w:t>
            </w:r>
            <w:r w:rsidR="00F5444B">
              <w:rPr>
                <w:rFonts w:ascii="Times New Roman" w:hAnsi="Times New Roman" w:cs="Times New Roman"/>
                <w:sz w:val="24"/>
                <w:szCs w:val="24"/>
                <w:lang w:eastAsia="lv-LV"/>
              </w:rPr>
              <w:t>o</w:t>
            </w:r>
            <w:r w:rsidRPr="00790953">
              <w:rPr>
                <w:rFonts w:ascii="Times New Roman" w:hAnsi="Times New Roman" w:cs="Times New Roman"/>
                <w:sz w:val="24"/>
                <w:szCs w:val="24"/>
                <w:lang w:eastAsia="lv-LV"/>
              </w:rPr>
              <w:t xml:space="preserve"> faktoru attiecīgā būvprojekta izstādei. Tādējādi, izstrādājot būvprojektu, </w:t>
            </w:r>
            <w:r w:rsidR="002926C5" w:rsidRPr="00225C55">
              <w:rPr>
                <w:rFonts w:ascii="Times New Roman" w:hAnsi="Times New Roman"/>
                <w:color w:val="000000"/>
                <w:sz w:val="24"/>
                <w:szCs w:val="24"/>
              </w:rPr>
              <w:t xml:space="preserve">būvprojekta </w:t>
            </w:r>
            <w:r w:rsidR="00800321">
              <w:rPr>
                <w:rFonts w:ascii="Times New Roman" w:hAnsi="Times New Roman"/>
                <w:color w:val="000000"/>
                <w:sz w:val="24"/>
                <w:szCs w:val="24"/>
              </w:rPr>
              <w:t>I</w:t>
            </w:r>
            <w:r w:rsidR="002926C5" w:rsidRPr="00225C55">
              <w:rPr>
                <w:rFonts w:ascii="Times New Roman" w:hAnsi="Times New Roman"/>
                <w:color w:val="000000"/>
                <w:sz w:val="24"/>
                <w:szCs w:val="24"/>
              </w:rPr>
              <w:t>zstrādātājs</w:t>
            </w:r>
            <w:r w:rsidR="002926C5">
              <w:rPr>
                <w:rFonts w:ascii="Times New Roman" w:hAnsi="Times New Roman" w:cs="Times New Roman"/>
                <w:sz w:val="24"/>
                <w:szCs w:val="24"/>
                <w:lang w:eastAsia="lv-LV"/>
              </w:rPr>
              <w:t xml:space="preserve"> </w:t>
            </w:r>
            <w:r w:rsidRPr="00790953">
              <w:rPr>
                <w:rFonts w:ascii="Times New Roman" w:hAnsi="Times New Roman" w:cs="Times New Roman"/>
                <w:sz w:val="24"/>
                <w:szCs w:val="24"/>
                <w:lang w:eastAsia="lv-LV"/>
              </w:rPr>
              <w:t xml:space="preserve">nepieciešamības gadījumā, izmantojot savas profesionālās un praktiskās zināšanas, veic </w:t>
            </w:r>
            <w:r w:rsidR="004B2E0F" w:rsidRPr="00790953">
              <w:rPr>
                <w:rFonts w:ascii="Times New Roman" w:hAnsi="Times New Roman" w:cs="Times New Roman"/>
                <w:sz w:val="24"/>
                <w:szCs w:val="24"/>
                <w:lang w:eastAsia="lv-LV"/>
              </w:rPr>
              <w:t>visus papildus nepieciešamos izpētes un projektēšanas darbus būvprojekta veiksmīgai izstrādei.</w:t>
            </w:r>
          </w:p>
        </w:tc>
      </w:tr>
      <w:tr w:rsidR="00375644" w:rsidRPr="00790953" w14:paraId="438E53C1" w14:textId="77777777" w:rsidTr="004C373B">
        <w:trPr>
          <w:trHeight w:val="175"/>
        </w:trPr>
        <w:tc>
          <w:tcPr>
            <w:tcW w:w="703" w:type="dxa"/>
          </w:tcPr>
          <w:p w14:paraId="6B71F211" w14:textId="3719EF7E" w:rsidR="00375644"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5</w:t>
            </w:r>
            <w:r w:rsidR="00375644"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0D60544A" w14:textId="777D93AA" w:rsidR="00375644" w:rsidRPr="00952F41" w:rsidRDefault="005C126B" w:rsidP="00F7730B">
            <w:pPr>
              <w:pStyle w:val="NoSpacing"/>
              <w:jc w:val="both"/>
              <w:rPr>
                <w:rFonts w:ascii="Times New Roman" w:hAnsi="Times New Roman" w:cs="Times New Roman"/>
                <w:sz w:val="24"/>
                <w:szCs w:val="24"/>
                <w:lang w:eastAsia="lv-LV"/>
              </w:rPr>
            </w:pPr>
            <w:r w:rsidRPr="00952F41">
              <w:rPr>
                <w:rFonts w:ascii="Times New Roman" w:hAnsi="Times New Roman" w:cs="Times New Roman"/>
                <w:sz w:val="24"/>
                <w:szCs w:val="24"/>
                <w:lang w:eastAsia="lv-LV"/>
              </w:rPr>
              <w:t>I</w:t>
            </w:r>
            <w:r w:rsidR="00375644" w:rsidRPr="00952F41">
              <w:rPr>
                <w:rFonts w:ascii="Times New Roman" w:hAnsi="Times New Roman" w:cs="Times New Roman"/>
                <w:sz w:val="24"/>
                <w:szCs w:val="24"/>
                <w:lang w:eastAsia="lv-LV"/>
              </w:rPr>
              <w:t>zstrādātājs nodrošina būvprojekta izstrādei nepieciešamo dokumentu un izejmateriālu saņemšanu, tai skaitā nepieciešamo tehnisko un īpašo noteikumu saņemšanu no attiecīgajām institūcijām.</w:t>
            </w:r>
          </w:p>
        </w:tc>
      </w:tr>
      <w:tr w:rsidR="00D32F4F" w:rsidRPr="00790953" w14:paraId="59FA0ABF" w14:textId="77777777" w:rsidTr="00892A7F">
        <w:trPr>
          <w:trHeight w:val="175"/>
        </w:trPr>
        <w:tc>
          <w:tcPr>
            <w:tcW w:w="703" w:type="dxa"/>
          </w:tcPr>
          <w:p w14:paraId="10595A89" w14:textId="656AECA3" w:rsidR="00D32F4F"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6</w:t>
            </w:r>
            <w:r w:rsidR="0008041A"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4EF2F6FC" w14:textId="3BA4720C" w:rsidR="00D32F4F" w:rsidRPr="00041F7C" w:rsidRDefault="00BA1826" w:rsidP="00041F7C">
            <w:pPr>
              <w:spacing w:after="0" w:line="240" w:lineRule="auto"/>
              <w:jc w:val="both"/>
              <w:rPr>
                <w:rFonts w:ascii="Times New Roman" w:hAnsi="Times New Roman"/>
                <w:color w:val="000000"/>
                <w:sz w:val="24"/>
                <w:szCs w:val="24"/>
              </w:rPr>
            </w:pPr>
            <w:r w:rsidRPr="00A33EF0">
              <w:rPr>
                <w:rFonts w:ascii="Times New Roman" w:hAnsi="Times New Roman"/>
                <w:color w:val="000000"/>
                <w:sz w:val="24"/>
                <w:szCs w:val="24"/>
              </w:rPr>
              <w:t>Būvju situācijas plāna</w:t>
            </w:r>
            <w:r w:rsidR="00A33EF0">
              <w:rPr>
                <w:rFonts w:ascii="Times New Roman" w:hAnsi="Times New Roman"/>
                <w:color w:val="000000"/>
                <w:sz w:val="24"/>
                <w:szCs w:val="24"/>
              </w:rPr>
              <w:t xml:space="preserve"> vai </w:t>
            </w:r>
            <w:r w:rsidR="00322138" w:rsidRPr="00A33EF0">
              <w:rPr>
                <w:rFonts w:ascii="Times New Roman" w:hAnsi="Times New Roman"/>
                <w:color w:val="000000"/>
                <w:sz w:val="24"/>
                <w:szCs w:val="24"/>
              </w:rPr>
              <w:t>topogrāfiskā plāna</w:t>
            </w:r>
            <w:r w:rsidRPr="00A33EF0">
              <w:rPr>
                <w:rFonts w:ascii="Times New Roman" w:hAnsi="Times New Roman"/>
                <w:color w:val="000000"/>
                <w:sz w:val="24"/>
                <w:szCs w:val="24"/>
              </w:rPr>
              <w:t xml:space="preserve"> pasūtīšanu</w:t>
            </w:r>
            <w:r w:rsidR="00322138" w:rsidRPr="00A33EF0">
              <w:rPr>
                <w:rFonts w:ascii="Times New Roman" w:hAnsi="Times New Roman"/>
                <w:color w:val="000000"/>
                <w:sz w:val="24"/>
                <w:szCs w:val="24"/>
              </w:rPr>
              <w:t xml:space="preserve"> </w:t>
            </w:r>
            <w:r w:rsidR="00213567" w:rsidRPr="00A33EF0">
              <w:rPr>
                <w:rFonts w:ascii="Times New Roman" w:hAnsi="Times New Roman"/>
                <w:color w:val="000000"/>
                <w:sz w:val="24"/>
                <w:szCs w:val="24"/>
              </w:rPr>
              <w:t xml:space="preserve">veic būvprojekta </w:t>
            </w:r>
            <w:r w:rsidR="00FE3E32" w:rsidRPr="00A33EF0">
              <w:rPr>
                <w:rFonts w:ascii="Times New Roman" w:hAnsi="Times New Roman"/>
                <w:color w:val="000000"/>
                <w:sz w:val="24"/>
                <w:szCs w:val="24"/>
              </w:rPr>
              <w:t>Izstrādātājs</w:t>
            </w:r>
            <w:r w:rsidR="00B125B9" w:rsidRPr="00A33EF0">
              <w:rPr>
                <w:rFonts w:ascii="Times New Roman" w:hAnsi="Times New Roman"/>
                <w:color w:val="000000"/>
                <w:sz w:val="24"/>
                <w:szCs w:val="24"/>
              </w:rPr>
              <w:t>.</w:t>
            </w:r>
            <w:r w:rsidR="00FE3E32" w:rsidRPr="00A33EF0">
              <w:rPr>
                <w:rFonts w:ascii="Times New Roman" w:hAnsi="Times New Roman"/>
                <w:color w:val="000000"/>
                <w:sz w:val="24"/>
                <w:szCs w:val="24"/>
              </w:rPr>
              <w:t xml:space="preserve"> </w:t>
            </w:r>
            <w:r w:rsidR="001E7670" w:rsidRPr="00A33EF0">
              <w:rPr>
                <w:rFonts w:ascii="Times New Roman" w:hAnsi="Times New Roman"/>
                <w:color w:val="000000"/>
                <w:sz w:val="24"/>
                <w:szCs w:val="24"/>
              </w:rPr>
              <w:t>Būvprojekta Izstrādātājs veic arī</w:t>
            </w:r>
            <w:r w:rsidR="001E7670" w:rsidRPr="009A63E7">
              <w:rPr>
                <w:rFonts w:ascii="Times New Roman" w:hAnsi="Times New Roman"/>
                <w:color w:val="000000"/>
                <w:sz w:val="24"/>
                <w:szCs w:val="24"/>
              </w:rPr>
              <w:t xml:space="preserve"> v</w:t>
            </w:r>
            <w:r w:rsidR="00322138" w:rsidRPr="009A63E7">
              <w:rPr>
                <w:rFonts w:ascii="Times New Roman" w:hAnsi="Times New Roman"/>
                <w:color w:val="000000"/>
                <w:sz w:val="24"/>
                <w:szCs w:val="24"/>
              </w:rPr>
              <w:t>isas parējās inženierizpētes, ja tādas ir nepieciešamas</w:t>
            </w:r>
            <w:r w:rsidR="001E7670" w:rsidRPr="009A63E7">
              <w:rPr>
                <w:rFonts w:ascii="Times New Roman" w:hAnsi="Times New Roman"/>
                <w:color w:val="000000"/>
                <w:sz w:val="24"/>
                <w:szCs w:val="24"/>
              </w:rPr>
              <w:t xml:space="preserve">. </w:t>
            </w:r>
            <w:r w:rsidR="00213567" w:rsidRPr="00213567">
              <w:rPr>
                <w:rFonts w:ascii="Times New Roman" w:hAnsi="Times New Roman"/>
                <w:color w:val="000000"/>
                <w:sz w:val="24"/>
                <w:szCs w:val="24"/>
              </w:rPr>
              <w:t xml:space="preserve">Inženierizpētes darbu izmaksas būvprojekta </w:t>
            </w:r>
            <w:r w:rsidR="00005D30">
              <w:rPr>
                <w:rFonts w:ascii="Times New Roman" w:hAnsi="Times New Roman"/>
                <w:color w:val="000000"/>
                <w:sz w:val="24"/>
                <w:szCs w:val="24"/>
              </w:rPr>
              <w:t>I</w:t>
            </w:r>
            <w:r w:rsidR="00213567" w:rsidRPr="00213567">
              <w:rPr>
                <w:rFonts w:ascii="Times New Roman" w:hAnsi="Times New Roman"/>
                <w:color w:val="000000"/>
                <w:sz w:val="24"/>
                <w:szCs w:val="24"/>
              </w:rPr>
              <w:t>zstrādātājs iekļauj būvprojekta dokumentācijas izstrādes izmaksās.</w:t>
            </w:r>
            <w:r w:rsidR="002944BD">
              <w:rPr>
                <w:rFonts w:ascii="Times New Roman" w:hAnsi="Times New Roman"/>
                <w:color w:val="000000"/>
                <w:sz w:val="24"/>
                <w:szCs w:val="24"/>
              </w:rPr>
              <w:t xml:space="preserve"> </w:t>
            </w:r>
          </w:p>
        </w:tc>
      </w:tr>
      <w:tr w:rsidR="004C42C5" w:rsidRPr="004C42C5" w14:paraId="4801E5BD" w14:textId="77777777" w:rsidTr="004C373B">
        <w:trPr>
          <w:trHeight w:val="175"/>
        </w:trPr>
        <w:tc>
          <w:tcPr>
            <w:tcW w:w="703" w:type="dxa"/>
          </w:tcPr>
          <w:p w14:paraId="3D4C03B0" w14:textId="26E56FA7" w:rsidR="0008041A" w:rsidRPr="004C42C5" w:rsidRDefault="00C048C5" w:rsidP="0008041A">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08041A" w:rsidRPr="004C42C5">
              <w:rPr>
                <w:rFonts w:ascii="Times New Roman" w:eastAsia="Times New Roman" w:hAnsi="Times New Roman" w:cs="Times New Roman"/>
                <w:sz w:val="24"/>
                <w:szCs w:val="24"/>
                <w:lang w:eastAsia="lv-LV"/>
              </w:rPr>
              <w:t xml:space="preserve">. </w:t>
            </w:r>
          </w:p>
        </w:tc>
        <w:tc>
          <w:tcPr>
            <w:tcW w:w="9072" w:type="dxa"/>
            <w:gridSpan w:val="2"/>
          </w:tcPr>
          <w:p w14:paraId="28365905" w14:textId="0C6117DD" w:rsidR="0008041A" w:rsidRPr="00A33EF0" w:rsidRDefault="00500145" w:rsidP="00F7730B">
            <w:pPr>
              <w:pStyle w:val="NoSpacing"/>
              <w:jc w:val="both"/>
              <w:rPr>
                <w:rFonts w:ascii="Times New Roman" w:eastAsia="Times New Roman" w:hAnsi="Times New Roman" w:cs="Times New Roman"/>
                <w:sz w:val="24"/>
                <w:szCs w:val="24"/>
                <w:highlight w:val="yellow"/>
                <w:lang w:eastAsia="lv-LV"/>
              </w:rPr>
            </w:pPr>
            <w:r w:rsidRPr="00A33EF0">
              <w:rPr>
                <w:rFonts w:ascii="Times New Roman" w:eastAsia="Times New Roman" w:hAnsi="Times New Roman" w:cs="Times New Roman"/>
                <w:sz w:val="24"/>
                <w:szCs w:val="24"/>
                <w:lang w:eastAsia="lv-LV"/>
              </w:rPr>
              <w:t>Ī</w:t>
            </w:r>
            <w:r w:rsidR="0008041A" w:rsidRPr="00A33EF0">
              <w:rPr>
                <w:rFonts w:ascii="Times New Roman" w:eastAsia="Times New Roman" w:hAnsi="Times New Roman" w:cs="Times New Roman"/>
                <w:sz w:val="24"/>
                <w:szCs w:val="24"/>
                <w:lang w:eastAsia="lv-LV"/>
              </w:rPr>
              <w:t xml:space="preserve">pašuma tiesību apliecinošos dokumentus sagatavo </w:t>
            </w:r>
            <w:r w:rsidR="000A2755" w:rsidRPr="00A33EF0">
              <w:rPr>
                <w:rFonts w:ascii="Times New Roman" w:hAnsi="Times New Roman"/>
                <w:color w:val="000000"/>
                <w:sz w:val="24"/>
                <w:szCs w:val="24"/>
              </w:rPr>
              <w:t xml:space="preserve">būvprojekta </w:t>
            </w:r>
            <w:r w:rsidR="00EF4C07" w:rsidRPr="00A33EF0">
              <w:rPr>
                <w:rFonts w:ascii="Times New Roman" w:hAnsi="Times New Roman"/>
                <w:color w:val="000000"/>
                <w:sz w:val="24"/>
                <w:szCs w:val="24"/>
              </w:rPr>
              <w:t>I</w:t>
            </w:r>
            <w:r w:rsidR="000A2755" w:rsidRPr="00A33EF0">
              <w:rPr>
                <w:rFonts w:ascii="Times New Roman" w:hAnsi="Times New Roman"/>
                <w:color w:val="000000"/>
                <w:sz w:val="24"/>
                <w:szCs w:val="24"/>
              </w:rPr>
              <w:t>zstrādātājs</w:t>
            </w:r>
            <w:r w:rsidR="005B33AE" w:rsidRPr="00A33EF0">
              <w:rPr>
                <w:rFonts w:ascii="Times New Roman" w:hAnsi="Times New Roman" w:cs="Times New Roman"/>
                <w:sz w:val="24"/>
                <w:szCs w:val="24"/>
                <w:lang w:eastAsia="lv-LV"/>
              </w:rPr>
              <w:t>.</w:t>
            </w:r>
          </w:p>
        </w:tc>
      </w:tr>
      <w:tr w:rsidR="00067230" w:rsidRPr="00790953" w14:paraId="172E55C9" w14:textId="77777777" w:rsidTr="004C373B">
        <w:trPr>
          <w:trHeight w:val="175"/>
        </w:trPr>
        <w:tc>
          <w:tcPr>
            <w:tcW w:w="703" w:type="dxa"/>
          </w:tcPr>
          <w:p w14:paraId="5D18FC78" w14:textId="7B296018" w:rsidR="00067230" w:rsidRPr="00790953" w:rsidRDefault="005B33AE"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8</w:t>
            </w:r>
            <w:r w:rsidR="00067230" w:rsidRPr="00790953">
              <w:rPr>
                <w:rFonts w:ascii="Times New Roman" w:eastAsia="Times New Roman" w:hAnsi="Times New Roman" w:cs="Times New Roman"/>
                <w:color w:val="000000" w:themeColor="text1"/>
                <w:sz w:val="24"/>
                <w:szCs w:val="24"/>
                <w:lang w:eastAsia="lv-LV"/>
              </w:rPr>
              <w:t xml:space="preserve">. </w:t>
            </w:r>
          </w:p>
        </w:tc>
        <w:tc>
          <w:tcPr>
            <w:tcW w:w="9072" w:type="dxa"/>
            <w:gridSpan w:val="2"/>
          </w:tcPr>
          <w:p w14:paraId="229A5EAA" w14:textId="186F272F" w:rsidR="00067230" w:rsidRPr="00790953" w:rsidRDefault="00E63E80" w:rsidP="00F7730B">
            <w:pPr>
              <w:pStyle w:val="NoSpacing"/>
              <w:jc w:val="both"/>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Būvprojekts jāizstrādā izsmeļoši formulējot visas tehniskās prasības, kas nepieciešam</w:t>
            </w:r>
            <w:r w:rsidR="00F5444B">
              <w:rPr>
                <w:rFonts w:ascii="Times New Roman" w:eastAsia="Times New Roman" w:hAnsi="Times New Roman" w:cs="Times New Roman"/>
                <w:color w:val="000000" w:themeColor="text1"/>
                <w:sz w:val="24"/>
                <w:szCs w:val="24"/>
                <w:lang w:eastAsia="lv-LV"/>
              </w:rPr>
              <w:t>a</w:t>
            </w:r>
            <w:r w:rsidRPr="00790953">
              <w:rPr>
                <w:rFonts w:ascii="Times New Roman" w:eastAsia="Times New Roman" w:hAnsi="Times New Roman" w:cs="Times New Roman"/>
                <w:color w:val="000000" w:themeColor="text1"/>
                <w:sz w:val="24"/>
                <w:szCs w:val="24"/>
                <w:lang w:eastAsia="lv-LV"/>
              </w:rPr>
              <w:t>s kvalitātes nodrošināšanai, bet nepamatoti neierobežojot pielietojamos materiālus vai tehnoloģijas, kā arī neizvirzot nepamatotas konkurenci ierobežojošas prasības</w:t>
            </w:r>
            <w:r w:rsidR="00046E4D" w:rsidRPr="00790953">
              <w:rPr>
                <w:rFonts w:ascii="Times New Roman" w:eastAsia="Times New Roman" w:hAnsi="Times New Roman" w:cs="Times New Roman"/>
                <w:color w:val="000000" w:themeColor="text1"/>
                <w:sz w:val="24"/>
                <w:szCs w:val="24"/>
                <w:lang w:eastAsia="lv-LV"/>
              </w:rPr>
              <w:t>.</w:t>
            </w:r>
          </w:p>
        </w:tc>
      </w:tr>
      <w:tr w:rsidR="001130F8" w:rsidRPr="00790953" w14:paraId="4368462A" w14:textId="77777777" w:rsidTr="004C373B">
        <w:trPr>
          <w:trHeight w:val="175"/>
        </w:trPr>
        <w:tc>
          <w:tcPr>
            <w:tcW w:w="703" w:type="dxa"/>
          </w:tcPr>
          <w:p w14:paraId="1AA6A9C3" w14:textId="4812313D" w:rsidR="001130F8" w:rsidRPr="00790953" w:rsidRDefault="005B33AE"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9</w:t>
            </w:r>
            <w:r w:rsidR="001130F8"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06CB6181" w14:textId="380EE8F1" w:rsidR="001130F8" w:rsidRPr="00783B54" w:rsidRDefault="00F57FC3" w:rsidP="00F7730B">
            <w:pPr>
              <w:pStyle w:val="NoSpacing"/>
              <w:jc w:val="both"/>
              <w:rPr>
                <w:rFonts w:ascii="Times New Roman" w:eastAsia="Times New Roman" w:hAnsi="Times New Roman" w:cs="Times New Roman"/>
                <w:color w:val="000000" w:themeColor="text1"/>
                <w:sz w:val="24"/>
                <w:szCs w:val="24"/>
                <w:lang w:eastAsia="lv-LV"/>
              </w:rPr>
            </w:pPr>
            <w:r w:rsidRPr="00783B54">
              <w:rPr>
                <w:rFonts w:ascii="Times New Roman" w:eastAsia="Times New Roman" w:hAnsi="Times New Roman" w:cs="Times New Roman"/>
                <w:color w:val="000000" w:themeColor="text1"/>
                <w:sz w:val="24"/>
                <w:szCs w:val="24"/>
                <w:lang w:eastAsia="lv-LV"/>
              </w:rPr>
              <w:t xml:space="preserve">Būvprojekta </w:t>
            </w:r>
            <w:r w:rsidR="006B387E" w:rsidRPr="00783B54">
              <w:rPr>
                <w:rFonts w:ascii="Times New Roman" w:eastAsia="Times New Roman" w:hAnsi="Times New Roman" w:cs="Times New Roman"/>
                <w:color w:val="000000" w:themeColor="text1"/>
                <w:sz w:val="24"/>
                <w:szCs w:val="24"/>
                <w:lang w:eastAsia="lv-LV"/>
              </w:rPr>
              <w:t>I</w:t>
            </w:r>
            <w:r w:rsidRPr="00783B54">
              <w:rPr>
                <w:rFonts w:ascii="Times New Roman" w:eastAsia="Times New Roman" w:hAnsi="Times New Roman" w:cs="Times New Roman"/>
                <w:color w:val="000000" w:themeColor="text1"/>
                <w:sz w:val="24"/>
                <w:szCs w:val="24"/>
                <w:lang w:eastAsia="lv-LV"/>
              </w:rPr>
              <w:t>zstrādātājs veic būvprojekt</w:t>
            </w:r>
            <w:r w:rsidR="0071438A" w:rsidRPr="00783B54">
              <w:rPr>
                <w:rFonts w:ascii="Times New Roman" w:eastAsia="Times New Roman" w:hAnsi="Times New Roman" w:cs="Times New Roman"/>
                <w:color w:val="000000" w:themeColor="text1"/>
                <w:sz w:val="24"/>
                <w:szCs w:val="24"/>
                <w:lang w:eastAsia="lv-LV"/>
              </w:rPr>
              <w:t>a izstrādi</w:t>
            </w:r>
            <w:r w:rsidRPr="00783B54">
              <w:rPr>
                <w:rFonts w:ascii="Times New Roman" w:eastAsia="Times New Roman" w:hAnsi="Times New Roman" w:cs="Times New Roman"/>
                <w:color w:val="000000" w:themeColor="text1"/>
                <w:sz w:val="24"/>
                <w:szCs w:val="24"/>
                <w:lang w:eastAsia="lv-LV"/>
              </w:rPr>
              <w:t xml:space="preserve"> ar saviem materiāliem, izstrādājumiem, iekārtām, darbaspēku u.c. resursiem. </w:t>
            </w:r>
            <w:r w:rsidR="001130F8" w:rsidRPr="00783B54">
              <w:rPr>
                <w:rFonts w:ascii="Times New Roman" w:eastAsia="Times New Roman" w:hAnsi="Times New Roman" w:cs="Times New Roman"/>
                <w:color w:val="000000" w:themeColor="text1"/>
                <w:sz w:val="24"/>
                <w:szCs w:val="24"/>
                <w:lang w:eastAsia="lv-LV"/>
              </w:rPr>
              <w:t>Visus ar būvprojekta dokumentācijas izstrādi saistītos uzdevumus</w:t>
            </w:r>
            <w:r w:rsidR="001744D1" w:rsidRPr="00783B54">
              <w:rPr>
                <w:rFonts w:ascii="Times New Roman" w:eastAsia="Times New Roman" w:hAnsi="Times New Roman" w:cs="Times New Roman"/>
                <w:color w:val="000000" w:themeColor="text1"/>
                <w:sz w:val="24"/>
                <w:szCs w:val="24"/>
                <w:lang w:eastAsia="lv-LV"/>
              </w:rPr>
              <w:t xml:space="preserve">, izņemot uzdevumus topogrāfiskās izpētes veikšanai, </w:t>
            </w:r>
            <w:r w:rsidR="001130F8" w:rsidRPr="00783B54">
              <w:rPr>
                <w:rFonts w:ascii="Times New Roman" w:eastAsia="Times New Roman" w:hAnsi="Times New Roman" w:cs="Times New Roman"/>
                <w:color w:val="000000" w:themeColor="text1"/>
                <w:sz w:val="24"/>
                <w:szCs w:val="24"/>
                <w:lang w:eastAsia="lv-LV"/>
              </w:rPr>
              <w:t xml:space="preserve">sedz </w:t>
            </w:r>
            <w:r w:rsidR="0095415E" w:rsidRPr="00783B54">
              <w:rPr>
                <w:rFonts w:ascii="Times New Roman" w:eastAsia="Times New Roman" w:hAnsi="Times New Roman" w:cs="Times New Roman"/>
                <w:color w:val="000000" w:themeColor="text1"/>
                <w:sz w:val="24"/>
                <w:szCs w:val="24"/>
                <w:lang w:eastAsia="lv-LV"/>
              </w:rPr>
              <w:t>I</w:t>
            </w:r>
            <w:r w:rsidR="001130F8" w:rsidRPr="00783B54">
              <w:rPr>
                <w:rFonts w:ascii="Times New Roman" w:eastAsia="Times New Roman" w:hAnsi="Times New Roman" w:cs="Times New Roman"/>
                <w:color w:val="000000" w:themeColor="text1"/>
                <w:sz w:val="24"/>
                <w:szCs w:val="24"/>
                <w:lang w:eastAsia="lv-LV"/>
              </w:rPr>
              <w:t>zstrādātājs.</w:t>
            </w:r>
          </w:p>
        </w:tc>
      </w:tr>
      <w:tr w:rsidR="004F0A9C" w:rsidRPr="00790953" w14:paraId="0DC6B30E" w14:textId="77777777" w:rsidTr="004C373B">
        <w:trPr>
          <w:trHeight w:val="175"/>
        </w:trPr>
        <w:tc>
          <w:tcPr>
            <w:tcW w:w="703" w:type="dxa"/>
          </w:tcPr>
          <w:p w14:paraId="00FF0FB0" w14:textId="477324D9" w:rsidR="004F0A9C" w:rsidRDefault="004F0A9C"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5B33AE">
              <w:rPr>
                <w:rFonts w:ascii="Times New Roman" w:eastAsia="Times New Roman" w:hAnsi="Times New Roman" w:cs="Times New Roman"/>
                <w:color w:val="000000" w:themeColor="text1"/>
                <w:sz w:val="24"/>
                <w:szCs w:val="24"/>
                <w:lang w:eastAsia="lv-LV"/>
              </w:rPr>
              <w:t>0</w:t>
            </w:r>
            <w:r>
              <w:rPr>
                <w:rFonts w:ascii="Times New Roman" w:eastAsia="Times New Roman" w:hAnsi="Times New Roman" w:cs="Times New Roman"/>
                <w:color w:val="000000" w:themeColor="text1"/>
                <w:sz w:val="24"/>
                <w:szCs w:val="24"/>
                <w:lang w:eastAsia="lv-LV"/>
              </w:rPr>
              <w:t>.</w:t>
            </w:r>
          </w:p>
        </w:tc>
        <w:tc>
          <w:tcPr>
            <w:tcW w:w="9072" w:type="dxa"/>
            <w:gridSpan w:val="2"/>
          </w:tcPr>
          <w:p w14:paraId="54098F2E" w14:textId="076A2D80" w:rsidR="004F0A9C" w:rsidRPr="00783B54" w:rsidRDefault="00EF3712" w:rsidP="00F7730B">
            <w:pPr>
              <w:pStyle w:val="NoSpacing"/>
              <w:jc w:val="both"/>
              <w:rPr>
                <w:rFonts w:ascii="Times New Roman" w:eastAsia="Times New Roman" w:hAnsi="Times New Roman" w:cs="Times New Roman"/>
                <w:color w:val="000000" w:themeColor="text1"/>
                <w:sz w:val="24"/>
                <w:szCs w:val="24"/>
                <w:lang w:eastAsia="lv-LV"/>
              </w:rPr>
            </w:pPr>
            <w:r w:rsidRPr="004F0A9C">
              <w:rPr>
                <w:rFonts w:ascii="Times New Roman" w:eastAsia="Times New Roman" w:hAnsi="Times New Roman" w:cs="Times New Roman"/>
                <w:color w:val="000000" w:themeColor="text1"/>
                <w:sz w:val="24"/>
                <w:szCs w:val="24"/>
                <w:lang w:eastAsia="lv-LV"/>
              </w:rPr>
              <w:t>Būvprojekt</w:t>
            </w:r>
            <w:r>
              <w:rPr>
                <w:rFonts w:ascii="Times New Roman" w:eastAsia="Times New Roman" w:hAnsi="Times New Roman" w:cs="Times New Roman"/>
                <w:color w:val="000000" w:themeColor="text1"/>
                <w:sz w:val="24"/>
                <w:szCs w:val="24"/>
                <w:lang w:eastAsia="lv-LV"/>
              </w:rPr>
              <w:t>ā</w:t>
            </w:r>
            <w:r w:rsidRPr="004F0A9C">
              <w:rPr>
                <w:rFonts w:ascii="Times New Roman" w:eastAsia="Times New Roman" w:hAnsi="Times New Roman" w:cs="Times New Roman"/>
                <w:color w:val="000000" w:themeColor="text1"/>
                <w:sz w:val="24"/>
                <w:szCs w:val="24"/>
                <w:lang w:eastAsia="lv-LV"/>
              </w:rPr>
              <w:t xml:space="preserve"> jāizstrādā visas daļas, kas uzskaitītas būvprojekta sastāvā</w:t>
            </w:r>
            <w:r>
              <w:rPr>
                <w:rFonts w:ascii="Times New Roman" w:eastAsia="Times New Roman" w:hAnsi="Times New Roman" w:cs="Times New Roman"/>
                <w:color w:val="000000" w:themeColor="text1"/>
                <w:sz w:val="24"/>
                <w:szCs w:val="24"/>
                <w:lang w:eastAsia="lv-LV"/>
              </w:rPr>
              <w:t xml:space="preserve">, t.sk. </w:t>
            </w:r>
            <w:r w:rsidRPr="009B472F">
              <w:rPr>
                <w:rFonts w:ascii="Times New Roman" w:eastAsia="Times New Roman" w:hAnsi="Times New Roman" w:cs="Times New Roman"/>
                <w:color w:val="000000" w:themeColor="text1"/>
                <w:sz w:val="24"/>
                <w:szCs w:val="24"/>
                <w:lang w:eastAsia="lv-LV"/>
              </w:rPr>
              <w:t>Izmaksu aprēķin</w:t>
            </w:r>
            <w:r>
              <w:rPr>
                <w:rFonts w:ascii="Times New Roman" w:eastAsia="Times New Roman" w:hAnsi="Times New Roman" w:cs="Times New Roman"/>
                <w:color w:val="000000" w:themeColor="text1"/>
                <w:sz w:val="24"/>
                <w:szCs w:val="24"/>
                <w:lang w:eastAsia="lv-LV"/>
              </w:rPr>
              <w:t xml:space="preserve">u, </w:t>
            </w:r>
            <w:r w:rsidRPr="008141A2">
              <w:rPr>
                <w:rFonts w:ascii="Times New Roman" w:eastAsia="Times New Roman" w:hAnsi="Times New Roman" w:cs="Times New Roman"/>
                <w:color w:val="000000" w:themeColor="text1"/>
                <w:sz w:val="24"/>
                <w:szCs w:val="24"/>
                <w:lang w:eastAsia="lv-LV"/>
              </w:rPr>
              <w:t>Darbu organizācijas projekt</w:t>
            </w:r>
            <w:r>
              <w:rPr>
                <w:rFonts w:ascii="Times New Roman" w:eastAsia="Times New Roman" w:hAnsi="Times New Roman" w:cs="Times New Roman"/>
                <w:color w:val="000000" w:themeColor="text1"/>
                <w:sz w:val="24"/>
                <w:szCs w:val="24"/>
                <w:lang w:eastAsia="lv-LV"/>
              </w:rPr>
              <w:t>u,</w:t>
            </w:r>
            <w:r w:rsidRPr="004F0A9C">
              <w:rPr>
                <w:rFonts w:ascii="Times New Roman" w:eastAsia="Times New Roman" w:hAnsi="Times New Roman" w:cs="Times New Roman"/>
                <w:color w:val="000000" w:themeColor="text1"/>
                <w:sz w:val="24"/>
                <w:szCs w:val="24"/>
                <w:lang w:eastAsia="lv-LV"/>
              </w:rPr>
              <w:t xml:space="preserve"> un jāietver visi detalizētie rasējumi, kas nepieciešami būvobjekta atsevišķo daļu un elementu īstenošanai.</w:t>
            </w:r>
          </w:p>
        </w:tc>
      </w:tr>
      <w:tr w:rsidR="000107C1" w:rsidRPr="00790953" w14:paraId="317892C0" w14:textId="77777777" w:rsidTr="0081053A">
        <w:trPr>
          <w:trHeight w:val="175"/>
        </w:trPr>
        <w:tc>
          <w:tcPr>
            <w:tcW w:w="703" w:type="dxa"/>
          </w:tcPr>
          <w:p w14:paraId="7D158BC9" w14:textId="2F79BA27" w:rsidR="000107C1" w:rsidRPr="00790953" w:rsidRDefault="007021DD" w:rsidP="000107C1">
            <w:pPr>
              <w:pStyle w:val="NoSpacing"/>
              <w:jc w:val="center"/>
              <w:rPr>
                <w:rFonts w:ascii="Times New Roman" w:eastAsia="Times New Roman" w:hAnsi="Times New Roman" w:cs="Times New Roman"/>
                <w:color w:val="000000" w:themeColor="text1"/>
                <w:sz w:val="24"/>
                <w:szCs w:val="24"/>
                <w:lang w:eastAsia="lv-LV"/>
              </w:rPr>
            </w:pPr>
            <w:r>
              <w:rPr>
                <w:rFonts w:ascii="Times New Roman" w:hAnsi="Times New Roman" w:cs="Times New Roman"/>
                <w:b/>
                <w:bCs/>
                <w:sz w:val="24"/>
                <w:szCs w:val="24"/>
              </w:rPr>
              <w:t>I</w:t>
            </w:r>
            <w:r w:rsidR="000107C1" w:rsidRPr="00790953">
              <w:rPr>
                <w:rFonts w:ascii="Times New Roman" w:hAnsi="Times New Roman" w:cs="Times New Roman"/>
                <w:b/>
                <w:bCs/>
                <w:sz w:val="24"/>
                <w:szCs w:val="24"/>
              </w:rPr>
              <w:t>V</w:t>
            </w:r>
          </w:p>
        </w:tc>
        <w:tc>
          <w:tcPr>
            <w:tcW w:w="9072" w:type="dxa"/>
            <w:gridSpan w:val="2"/>
          </w:tcPr>
          <w:p w14:paraId="3EA094C8" w14:textId="22794EC8" w:rsidR="000107C1" w:rsidRPr="00790953" w:rsidRDefault="000107C1" w:rsidP="000107C1">
            <w:pPr>
              <w:pStyle w:val="NoSpacing"/>
              <w:rPr>
                <w:rFonts w:ascii="Times New Roman" w:eastAsia="Times New Roman" w:hAnsi="Times New Roman" w:cs="Times New Roman"/>
                <w:b/>
                <w:bCs/>
                <w:color w:val="000000" w:themeColor="text1"/>
                <w:sz w:val="24"/>
                <w:szCs w:val="24"/>
                <w:lang w:eastAsia="lv-LV"/>
              </w:rPr>
            </w:pPr>
            <w:r w:rsidRPr="00790953">
              <w:rPr>
                <w:rFonts w:ascii="Times New Roman" w:eastAsia="Times New Roman" w:hAnsi="Times New Roman" w:cs="Times New Roman"/>
                <w:b/>
                <w:bCs/>
                <w:color w:val="000000" w:themeColor="text1"/>
                <w:sz w:val="24"/>
                <w:szCs w:val="24"/>
                <w:lang w:eastAsia="lv-LV"/>
              </w:rPr>
              <w:t>NOSACĪJUMI UN TEHNISKĀS PRASĪBAS BŪVPROJEKT</w:t>
            </w:r>
            <w:r w:rsidR="007021DD">
              <w:rPr>
                <w:rFonts w:ascii="Times New Roman" w:eastAsia="Times New Roman" w:hAnsi="Times New Roman" w:cs="Times New Roman"/>
                <w:b/>
                <w:bCs/>
                <w:color w:val="000000" w:themeColor="text1"/>
                <w:sz w:val="24"/>
                <w:szCs w:val="24"/>
                <w:lang w:eastAsia="lv-LV"/>
              </w:rPr>
              <w:t>U</w:t>
            </w:r>
            <w:r w:rsidRPr="00790953">
              <w:rPr>
                <w:rFonts w:ascii="Times New Roman" w:eastAsia="Times New Roman" w:hAnsi="Times New Roman" w:cs="Times New Roman"/>
                <w:b/>
                <w:bCs/>
                <w:color w:val="000000" w:themeColor="text1"/>
                <w:sz w:val="24"/>
                <w:szCs w:val="24"/>
                <w:lang w:eastAsia="lv-LV"/>
              </w:rPr>
              <w:t xml:space="preserve"> RISINĀJUMU IZSTRĀDEI</w:t>
            </w:r>
          </w:p>
        </w:tc>
      </w:tr>
      <w:tr w:rsidR="001B2D5B" w:rsidRPr="00790953" w14:paraId="50B455A2" w14:textId="77777777" w:rsidTr="0081053A">
        <w:trPr>
          <w:trHeight w:val="175"/>
        </w:trPr>
        <w:tc>
          <w:tcPr>
            <w:tcW w:w="703" w:type="dxa"/>
            <w:vMerge w:val="restart"/>
          </w:tcPr>
          <w:p w14:paraId="0844E802" w14:textId="762728CD" w:rsidR="001B2D5B" w:rsidRPr="00790953" w:rsidRDefault="00F14B50" w:rsidP="00B042CE">
            <w:pPr>
              <w:pStyle w:val="NoSpacing"/>
              <w:jc w:val="both"/>
              <w:rPr>
                <w:rFonts w:ascii="Times New Roman" w:hAnsi="Times New Roman" w:cs="Times New Roman"/>
                <w:b/>
                <w:bCs/>
                <w:sz w:val="24"/>
                <w:szCs w:val="24"/>
              </w:rPr>
            </w:pPr>
            <w:r>
              <w:rPr>
                <w:rFonts w:ascii="Times New Roman" w:eastAsia="Times New Roman" w:hAnsi="Times New Roman" w:cs="Times New Roman"/>
                <w:color w:val="000000" w:themeColor="text1"/>
                <w:sz w:val="24"/>
                <w:szCs w:val="24"/>
                <w:lang w:eastAsia="lv-LV"/>
              </w:rPr>
              <w:t xml:space="preserve">   </w:t>
            </w:r>
            <w:r w:rsidR="001B2D5B" w:rsidRPr="00790953">
              <w:rPr>
                <w:rFonts w:ascii="Times New Roman" w:eastAsia="Times New Roman" w:hAnsi="Times New Roman" w:cs="Times New Roman"/>
                <w:color w:val="000000" w:themeColor="text1"/>
                <w:sz w:val="24"/>
                <w:szCs w:val="24"/>
                <w:lang w:eastAsia="lv-LV"/>
              </w:rPr>
              <w:t>1.</w:t>
            </w:r>
          </w:p>
        </w:tc>
        <w:tc>
          <w:tcPr>
            <w:tcW w:w="9072" w:type="dxa"/>
            <w:gridSpan w:val="2"/>
          </w:tcPr>
          <w:p w14:paraId="56853E50" w14:textId="27AA6210" w:rsidR="001B2D5B" w:rsidRPr="00790953" w:rsidRDefault="001B2D5B" w:rsidP="00B042CE">
            <w:pPr>
              <w:pStyle w:val="NoSpacing"/>
              <w:jc w:val="both"/>
              <w:rPr>
                <w:rFonts w:ascii="Times New Roman" w:eastAsia="Times New Roman" w:hAnsi="Times New Roman" w:cs="Times New Roman"/>
                <w:b/>
                <w:bCs/>
                <w:iCs/>
                <w:sz w:val="24"/>
                <w:szCs w:val="24"/>
                <w:lang w:eastAsia="ar-SA"/>
              </w:rPr>
            </w:pPr>
            <w:r w:rsidRPr="00790953">
              <w:rPr>
                <w:rFonts w:ascii="Times New Roman" w:eastAsia="Times New Roman" w:hAnsi="Times New Roman" w:cs="Times New Roman"/>
                <w:b/>
                <w:bCs/>
                <w:color w:val="000000" w:themeColor="text1"/>
                <w:sz w:val="24"/>
                <w:szCs w:val="24"/>
                <w:lang w:eastAsia="lv-LV"/>
              </w:rPr>
              <w:t>Vispārīgās prasība</w:t>
            </w:r>
            <w:r>
              <w:rPr>
                <w:rFonts w:ascii="Times New Roman" w:eastAsia="Times New Roman" w:hAnsi="Times New Roman" w:cs="Times New Roman"/>
                <w:b/>
                <w:bCs/>
                <w:color w:val="000000" w:themeColor="text1"/>
                <w:sz w:val="24"/>
                <w:szCs w:val="24"/>
                <w:lang w:eastAsia="lv-LV"/>
              </w:rPr>
              <w:t>s</w:t>
            </w:r>
          </w:p>
        </w:tc>
      </w:tr>
      <w:tr w:rsidR="00052419" w:rsidRPr="00790953" w14:paraId="73F68436" w14:textId="77777777" w:rsidTr="004C373B">
        <w:trPr>
          <w:trHeight w:val="175"/>
        </w:trPr>
        <w:tc>
          <w:tcPr>
            <w:tcW w:w="703" w:type="dxa"/>
            <w:vMerge/>
          </w:tcPr>
          <w:p w14:paraId="53F658CF" w14:textId="77777777" w:rsidR="00052419" w:rsidRPr="00790953" w:rsidRDefault="00052419" w:rsidP="00B042CE">
            <w:pPr>
              <w:pStyle w:val="NoSpacing"/>
              <w:jc w:val="both"/>
              <w:rPr>
                <w:rFonts w:ascii="Times New Roman" w:eastAsia="Times New Roman" w:hAnsi="Times New Roman" w:cs="Times New Roman"/>
                <w:color w:val="000000" w:themeColor="text1"/>
                <w:sz w:val="24"/>
                <w:szCs w:val="24"/>
                <w:lang w:eastAsia="lv-LV"/>
              </w:rPr>
            </w:pPr>
          </w:p>
        </w:tc>
        <w:tc>
          <w:tcPr>
            <w:tcW w:w="9072" w:type="dxa"/>
            <w:gridSpan w:val="2"/>
          </w:tcPr>
          <w:p w14:paraId="2CB9EE44" w14:textId="3035C86D" w:rsidR="00052419" w:rsidRDefault="00052419" w:rsidP="00052419">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1.1. </w:t>
            </w:r>
            <w:r w:rsidRPr="00052419">
              <w:rPr>
                <w:rFonts w:ascii="Times New Roman" w:eastAsia="Times New Roman" w:hAnsi="Times New Roman" w:cs="Times New Roman"/>
                <w:color w:val="000000" w:themeColor="text1"/>
                <w:sz w:val="24"/>
                <w:szCs w:val="24"/>
                <w:lang w:eastAsia="lv-LV"/>
              </w:rPr>
              <w:t>Būvprojektu</w:t>
            </w:r>
            <w:r w:rsidR="00BB0EE7">
              <w:rPr>
                <w:rFonts w:ascii="Times New Roman" w:eastAsia="Times New Roman" w:hAnsi="Times New Roman" w:cs="Times New Roman"/>
                <w:color w:val="000000" w:themeColor="text1"/>
                <w:sz w:val="24"/>
                <w:szCs w:val="24"/>
                <w:lang w:eastAsia="lv-LV"/>
              </w:rPr>
              <w:t>s</w:t>
            </w:r>
            <w:r w:rsidRPr="00052419">
              <w:rPr>
                <w:rFonts w:ascii="Times New Roman" w:eastAsia="Times New Roman" w:hAnsi="Times New Roman" w:cs="Times New Roman"/>
                <w:color w:val="000000" w:themeColor="text1"/>
                <w:sz w:val="24"/>
                <w:szCs w:val="24"/>
                <w:lang w:eastAsia="lv-LV"/>
              </w:rPr>
              <w:t xml:space="preserve"> saskaņot ar Valsts uzraudzības dienestiem, virszemes un apakšzemes komunikāciju</w:t>
            </w:r>
            <w:r>
              <w:rPr>
                <w:rFonts w:ascii="Times New Roman" w:eastAsia="Times New Roman" w:hAnsi="Times New Roman" w:cs="Times New Roman"/>
                <w:color w:val="000000" w:themeColor="text1"/>
                <w:sz w:val="24"/>
                <w:szCs w:val="24"/>
                <w:lang w:eastAsia="lv-LV"/>
              </w:rPr>
              <w:t xml:space="preserve"> </w:t>
            </w:r>
            <w:r w:rsidRPr="00052419">
              <w:rPr>
                <w:rFonts w:ascii="Times New Roman" w:eastAsia="Times New Roman" w:hAnsi="Times New Roman" w:cs="Times New Roman"/>
                <w:color w:val="000000" w:themeColor="text1"/>
                <w:sz w:val="24"/>
                <w:szCs w:val="24"/>
                <w:lang w:eastAsia="lv-LV"/>
              </w:rPr>
              <w:t>īpašniekiem un zemes īpašniekiem likumā noteiktajā kārtībā.</w:t>
            </w:r>
          </w:p>
        </w:tc>
      </w:tr>
      <w:tr w:rsidR="001B2D5B" w:rsidRPr="00790953" w14:paraId="7D266583" w14:textId="77777777" w:rsidTr="004C373B">
        <w:trPr>
          <w:trHeight w:val="175"/>
        </w:trPr>
        <w:tc>
          <w:tcPr>
            <w:tcW w:w="703" w:type="dxa"/>
            <w:vMerge/>
          </w:tcPr>
          <w:p w14:paraId="30723E5A" w14:textId="786A7CA5" w:rsidR="001B2D5B" w:rsidRPr="00790953" w:rsidRDefault="001B2D5B" w:rsidP="00B042CE">
            <w:pPr>
              <w:pStyle w:val="NoSpacing"/>
              <w:jc w:val="both"/>
              <w:rPr>
                <w:rFonts w:ascii="Times New Roman" w:eastAsia="Times New Roman" w:hAnsi="Times New Roman" w:cs="Times New Roman"/>
                <w:color w:val="000000" w:themeColor="text1"/>
                <w:sz w:val="24"/>
                <w:szCs w:val="24"/>
                <w:lang w:eastAsia="lv-LV"/>
              </w:rPr>
            </w:pPr>
          </w:p>
        </w:tc>
        <w:tc>
          <w:tcPr>
            <w:tcW w:w="9072" w:type="dxa"/>
            <w:gridSpan w:val="2"/>
          </w:tcPr>
          <w:p w14:paraId="29CEC9F4" w14:textId="49E10F76" w:rsidR="001B2D5B" w:rsidRPr="00790953" w:rsidRDefault="007119AD" w:rsidP="00B042CE">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052419">
              <w:rPr>
                <w:rFonts w:ascii="Times New Roman" w:eastAsia="Times New Roman" w:hAnsi="Times New Roman" w:cs="Times New Roman"/>
                <w:color w:val="000000" w:themeColor="text1"/>
                <w:sz w:val="24"/>
                <w:szCs w:val="24"/>
                <w:lang w:eastAsia="lv-LV"/>
              </w:rPr>
              <w:t>2</w:t>
            </w:r>
            <w:r w:rsidR="001B2D5B" w:rsidRPr="00790953">
              <w:rPr>
                <w:rFonts w:ascii="Times New Roman" w:eastAsia="Times New Roman" w:hAnsi="Times New Roman" w:cs="Times New Roman"/>
                <w:color w:val="000000" w:themeColor="text1"/>
                <w:sz w:val="24"/>
                <w:szCs w:val="24"/>
                <w:lang w:eastAsia="lv-LV"/>
              </w:rPr>
              <w:t>.</w:t>
            </w:r>
            <w:r w:rsidR="005E04F4">
              <w:rPr>
                <w:rFonts w:ascii="Times New Roman" w:hAnsi="Times New Roman" w:cs="Times New Roman"/>
                <w:sz w:val="24"/>
                <w:szCs w:val="24"/>
                <w:lang w:eastAsia="lv-LV"/>
              </w:rPr>
              <w:t xml:space="preserve"> </w:t>
            </w:r>
            <w:r w:rsidR="001B2D5B" w:rsidRPr="00790953">
              <w:rPr>
                <w:rFonts w:ascii="Times New Roman" w:hAnsi="Times New Roman" w:cs="Times New Roman"/>
                <w:sz w:val="24"/>
                <w:szCs w:val="24"/>
                <w:lang w:eastAsia="lv-LV"/>
              </w:rPr>
              <w:t>Būvprojekt</w:t>
            </w:r>
            <w:r w:rsidR="007021DD">
              <w:rPr>
                <w:rFonts w:ascii="Times New Roman" w:hAnsi="Times New Roman" w:cs="Times New Roman"/>
                <w:sz w:val="24"/>
                <w:szCs w:val="24"/>
                <w:lang w:eastAsia="lv-LV"/>
              </w:rPr>
              <w:t>u</w:t>
            </w:r>
            <w:r w:rsidR="001B2D5B" w:rsidRPr="00790953">
              <w:rPr>
                <w:rFonts w:ascii="Times New Roman" w:hAnsi="Times New Roman" w:cs="Times New Roman"/>
                <w:sz w:val="24"/>
                <w:szCs w:val="24"/>
                <w:lang w:eastAsia="lv-LV"/>
              </w:rPr>
              <w:t xml:space="preserve"> risinājumiem ir jābūt racionāliem, funkcionāliem un inženiertehniski pamatotiem. </w:t>
            </w:r>
            <w:r w:rsidR="007021DD">
              <w:rPr>
                <w:rFonts w:ascii="Times New Roman" w:hAnsi="Times New Roman" w:cs="Times New Roman"/>
                <w:sz w:val="24"/>
                <w:szCs w:val="24"/>
                <w:lang w:eastAsia="lv-LV"/>
              </w:rPr>
              <w:t>B</w:t>
            </w:r>
            <w:r w:rsidR="007021DD" w:rsidRPr="00476514">
              <w:rPr>
                <w:rFonts w:ascii="Times New Roman" w:hAnsi="Times New Roman" w:cs="Times New Roman"/>
                <w:sz w:val="24"/>
                <w:szCs w:val="24"/>
                <w:lang w:eastAsia="lv-LV"/>
              </w:rPr>
              <w:t>ūvprojektu tehniskiem risinājumiem jābūt savstarpēji saskaņotiem.</w:t>
            </w:r>
          </w:p>
        </w:tc>
      </w:tr>
      <w:tr w:rsidR="001B2D5B" w:rsidRPr="00790953" w14:paraId="0C0D194F" w14:textId="77777777" w:rsidTr="004C373B">
        <w:trPr>
          <w:trHeight w:val="175"/>
        </w:trPr>
        <w:tc>
          <w:tcPr>
            <w:tcW w:w="703" w:type="dxa"/>
            <w:vMerge/>
          </w:tcPr>
          <w:p w14:paraId="6BE8DE6B" w14:textId="77777777" w:rsidR="001B2D5B" w:rsidRPr="00790953" w:rsidRDefault="001B2D5B" w:rsidP="000107C1">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5FA9B18B" w14:textId="577C48D5" w:rsidR="001B2D5B" w:rsidRPr="00790953" w:rsidRDefault="007119AD" w:rsidP="006D768D">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052419">
              <w:rPr>
                <w:rFonts w:ascii="Times New Roman" w:eastAsia="Times New Roman" w:hAnsi="Times New Roman" w:cs="Times New Roman"/>
                <w:color w:val="000000" w:themeColor="text1"/>
                <w:sz w:val="24"/>
                <w:szCs w:val="24"/>
                <w:lang w:eastAsia="lv-LV"/>
              </w:rPr>
              <w:t>3</w:t>
            </w:r>
            <w:r w:rsidR="001B2D5B" w:rsidRPr="00790953">
              <w:rPr>
                <w:rFonts w:ascii="Times New Roman" w:eastAsia="Times New Roman" w:hAnsi="Times New Roman" w:cs="Times New Roman"/>
                <w:color w:val="000000" w:themeColor="text1"/>
                <w:sz w:val="24"/>
                <w:szCs w:val="24"/>
                <w:lang w:eastAsia="lv-LV"/>
              </w:rPr>
              <w:t>. Visus konstruktīvus risinājumus, un to re</w:t>
            </w:r>
            <w:r w:rsidR="001B2D5B">
              <w:rPr>
                <w:rFonts w:ascii="Times New Roman" w:eastAsia="Times New Roman" w:hAnsi="Times New Roman" w:cs="Times New Roman"/>
                <w:color w:val="000000" w:themeColor="text1"/>
                <w:sz w:val="24"/>
                <w:szCs w:val="24"/>
                <w:lang w:eastAsia="lv-LV"/>
              </w:rPr>
              <w:t>a</w:t>
            </w:r>
            <w:r w:rsidR="001B2D5B" w:rsidRPr="00790953">
              <w:rPr>
                <w:rFonts w:ascii="Times New Roman" w:eastAsia="Times New Roman" w:hAnsi="Times New Roman" w:cs="Times New Roman"/>
                <w:color w:val="000000" w:themeColor="text1"/>
                <w:sz w:val="24"/>
                <w:szCs w:val="24"/>
                <w:lang w:eastAsia="lv-LV"/>
              </w:rPr>
              <w:t>lizācijā izmantojamos materiālus un izstr</w:t>
            </w:r>
            <w:r w:rsidR="001B2D5B">
              <w:rPr>
                <w:rFonts w:ascii="Times New Roman" w:eastAsia="Times New Roman" w:hAnsi="Times New Roman" w:cs="Times New Roman"/>
                <w:color w:val="000000" w:themeColor="text1"/>
                <w:sz w:val="24"/>
                <w:szCs w:val="24"/>
                <w:lang w:eastAsia="lv-LV"/>
              </w:rPr>
              <w:t>ā</w:t>
            </w:r>
            <w:r w:rsidR="001B2D5B" w:rsidRPr="00790953">
              <w:rPr>
                <w:rFonts w:ascii="Times New Roman" w:eastAsia="Times New Roman" w:hAnsi="Times New Roman" w:cs="Times New Roman"/>
                <w:color w:val="000000" w:themeColor="text1"/>
                <w:sz w:val="24"/>
                <w:szCs w:val="24"/>
                <w:lang w:eastAsia="lv-LV"/>
              </w:rPr>
              <w:t>d</w:t>
            </w:r>
            <w:r w:rsidR="001B2D5B">
              <w:rPr>
                <w:rFonts w:ascii="Times New Roman" w:eastAsia="Times New Roman" w:hAnsi="Times New Roman" w:cs="Times New Roman"/>
                <w:color w:val="000000" w:themeColor="text1"/>
                <w:sz w:val="24"/>
                <w:szCs w:val="24"/>
                <w:lang w:eastAsia="lv-LV"/>
              </w:rPr>
              <w:t>ā</w:t>
            </w:r>
            <w:r w:rsidR="001B2D5B" w:rsidRPr="00790953">
              <w:rPr>
                <w:rFonts w:ascii="Times New Roman" w:eastAsia="Times New Roman" w:hAnsi="Times New Roman" w:cs="Times New Roman"/>
                <w:color w:val="000000" w:themeColor="text1"/>
                <w:sz w:val="24"/>
                <w:szCs w:val="24"/>
                <w:lang w:eastAsia="lv-LV"/>
              </w:rPr>
              <w:t>jumus, kā arī projektēšanas gaitā veiktās izmaiņas būvprojekta Izstrādātājam jāskaņo ar Pasūtītāju.</w:t>
            </w:r>
          </w:p>
        </w:tc>
      </w:tr>
      <w:tr w:rsidR="001B2D5B" w:rsidRPr="00790953" w14:paraId="7A0DE649" w14:textId="77777777" w:rsidTr="004C373B">
        <w:trPr>
          <w:trHeight w:val="175"/>
        </w:trPr>
        <w:tc>
          <w:tcPr>
            <w:tcW w:w="703" w:type="dxa"/>
            <w:vMerge/>
          </w:tcPr>
          <w:p w14:paraId="404D6898" w14:textId="77777777" w:rsidR="001B2D5B" w:rsidRPr="00790953" w:rsidRDefault="001B2D5B" w:rsidP="000107C1">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74B25FB0" w14:textId="492830F5" w:rsidR="001B2D5B" w:rsidRPr="00790953" w:rsidRDefault="007119AD" w:rsidP="006D768D">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052419">
              <w:rPr>
                <w:rFonts w:ascii="Times New Roman" w:eastAsia="Times New Roman" w:hAnsi="Times New Roman" w:cs="Times New Roman"/>
                <w:color w:val="000000" w:themeColor="text1"/>
                <w:sz w:val="24"/>
                <w:szCs w:val="24"/>
                <w:lang w:eastAsia="lv-LV"/>
              </w:rPr>
              <w:t>4</w:t>
            </w:r>
            <w:r w:rsidR="001B2D5B" w:rsidRPr="00790953">
              <w:rPr>
                <w:rFonts w:ascii="Times New Roman" w:eastAsia="Times New Roman" w:hAnsi="Times New Roman" w:cs="Times New Roman"/>
                <w:color w:val="000000" w:themeColor="text1"/>
                <w:sz w:val="24"/>
                <w:szCs w:val="24"/>
                <w:lang w:eastAsia="lv-LV"/>
              </w:rPr>
              <w:t>. Visām iekārtām un materiāliem ir jābūt augstas kvalitātes, jāatbilst pielietojuma prasībām un ir jābūt sertificētiem atbilstoši Latvijas likumdošanai</w:t>
            </w:r>
            <w:r w:rsidR="001B2D5B">
              <w:rPr>
                <w:rFonts w:ascii="Times New Roman" w:eastAsia="Times New Roman" w:hAnsi="Times New Roman" w:cs="Times New Roman"/>
                <w:color w:val="000000" w:themeColor="text1"/>
                <w:sz w:val="24"/>
                <w:szCs w:val="24"/>
                <w:lang w:eastAsia="lv-LV"/>
              </w:rPr>
              <w:t>.</w:t>
            </w:r>
          </w:p>
        </w:tc>
      </w:tr>
      <w:tr w:rsidR="002D6EE8" w:rsidRPr="00790953" w14:paraId="755266BD" w14:textId="77777777" w:rsidTr="004C373B">
        <w:trPr>
          <w:trHeight w:val="175"/>
        </w:trPr>
        <w:tc>
          <w:tcPr>
            <w:tcW w:w="703" w:type="dxa"/>
            <w:vMerge/>
          </w:tcPr>
          <w:p w14:paraId="3587ECE6" w14:textId="77777777" w:rsidR="002D6EE8" w:rsidRPr="00790953" w:rsidRDefault="002D6EE8" w:rsidP="000107C1">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3A980707" w14:textId="2F227AAE" w:rsidR="002D6EE8" w:rsidRDefault="007119AD" w:rsidP="004037AC">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052419">
              <w:rPr>
                <w:rFonts w:ascii="Times New Roman" w:eastAsia="Times New Roman" w:hAnsi="Times New Roman" w:cs="Times New Roman"/>
                <w:color w:val="000000" w:themeColor="text1"/>
                <w:sz w:val="24"/>
                <w:szCs w:val="24"/>
                <w:lang w:eastAsia="lv-LV"/>
              </w:rPr>
              <w:t>5</w:t>
            </w:r>
            <w:r w:rsidR="002D6EE8">
              <w:rPr>
                <w:rFonts w:ascii="Times New Roman" w:eastAsia="Times New Roman" w:hAnsi="Times New Roman" w:cs="Times New Roman"/>
                <w:color w:val="000000" w:themeColor="text1"/>
                <w:sz w:val="24"/>
                <w:szCs w:val="24"/>
                <w:lang w:eastAsia="lv-LV"/>
              </w:rPr>
              <w:t xml:space="preserve">. </w:t>
            </w:r>
            <w:r w:rsidR="002D6EE8" w:rsidRPr="00790953">
              <w:rPr>
                <w:rFonts w:ascii="Times New Roman" w:eastAsia="Times New Roman" w:hAnsi="Times New Roman" w:cs="Times New Roman"/>
                <w:color w:val="000000" w:themeColor="text1"/>
                <w:sz w:val="24"/>
                <w:szCs w:val="24"/>
                <w:lang w:eastAsia="lv-LV"/>
              </w:rPr>
              <w:t>Izstrādātājam jāskaņo</w:t>
            </w:r>
            <w:r w:rsidR="002D6EE8">
              <w:rPr>
                <w:rFonts w:ascii="Times New Roman" w:eastAsia="Times New Roman" w:hAnsi="Times New Roman" w:cs="Times New Roman"/>
                <w:color w:val="000000" w:themeColor="text1"/>
                <w:sz w:val="24"/>
                <w:szCs w:val="24"/>
                <w:lang w:eastAsia="lv-LV"/>
              </w:rPr>
              <w:t xml:space="preserve"> būvprojekt</w:t>
            </w:r>
            <w:r w:rsidR="002B408D">
              <w:rPr>
                <w:rFonts w:ascii="Times New Roman" w:eastAsia="Times New Roman" w:hAnsi="Times New Roman" w:cs="Times New Roman"/>
                <w:color w:val="000000" w:themeColor="text1"/>
                <w:sz w:val="24"/>
                <w:szCs w:val="24"/>
                <w:lang w:eastAsia="lv-LV"/>
              </w:rPr>
              <w:t>u</w:t>
            </w:r>
            <w:r w:rsidR="002D6EE8">
              <w:rPr>
                <w:rFonts w:ascii="Times New Roman" w:eastAsia="Times New Roman" w:hAnsi="Times New Roman" w:cs="Times New Roman"/>
                <w:color w:val="000000" w:themeColor="text1"/>
                <w:sz w:val="24"/>
                <w:szCs w:val="24"/>
                <w:lang w:eastAsia="lv-LV"/>
              </w:rPr>
              <w:t xml:space="preserve"> risinājumi ar zemesgabalu īpašniekiem normatīvajos aktos noteiktajā kārtībā.</w:t>
            </w:r>
            <w:r w:rsidR="006D3A58">
              <w:rPr>
                <w:rFonts w:ascii="Times New Roman" w:eastAsia="Times New Roman" w:hAnsi="Times New Roman" w:cs="Times New Roman"/>
                <w:color w:val="000000" w:themeColor="text1"/>
                <w:sz w:val="24"/>
                <w:szCs w:val="24"/>
                <w:lang w:eastAsia="lv-LV"/>
              </w:rPr>
              <w:t xml:space="preserve"> </w:t>
            </w:r>
          </w:p>
        </w:tc>
      </w:tr>
      <w:tr w:rsidR="00D13794" w:rsidRPr="00790953" w14:paraId="23419A9F" w14:textId="77777777" w:rsidTr="004C373B">
        <w:trPr>
          <w:trHeight w:val="175"/>
        </w:trPr>
        <w:tc>
          <w:tcPr>
            <w:tcW w:w="703" w:type="dxa"/>
            <w:vMerge/>
          </w:tcPr>
          <w:p w14:paraId="02ACEF63" w14:textId="77777777" w:rsidR="00D13794" w:rsidRPr="00790953" w:rsidRDefault="00D13794" w:rsidP="00D13794">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3F6866EE" w14:textId="46A340AF" w:rsidR="00D13794" w:rsidRDefault="00D13794" w:rsidP="00D13794">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052419">
              <w:rPr>
                <w:rFonts w:ascii="Times New Roman" w:eastAsia="Times New Roman" w:hAnsi="Times New Roman" w:cs="Times New Roman"/>
                <w:color w:val="000000" w:themeColor="text1"/>
                <w:sz w:val="24"/>
                <w:szCs w:val="24"/>
                <w:lang w:eastAsia="lv-LV"/>
              </w:rPr>
              <w:t>6</w:t>
            </w:r>
            <w:r w:rsidRPr="00790953">
              <w:rPr>
                <w:rFonts w:ascii="Times New Roman" w:eastAsia="Times New Roman" w:hAnsi="Times New Roman" w:cs="Times New Roman"/>
                <w:color w:val="000000" w:themeColor="text1"/>
                <w:sz w:val="24"/>
                <w:szCs w:val="24"/>
                <w:lang w:eastAsia="lv-LV"/>
              </w:rPr>
              <w:t>. Būvprojekt</w:t>
            </w:r>
            <w:r w:rsidR="00052419">
              <w:rPr>
                <w:rFonts w:ascii="Times New Roman" w:eastAsia="Times New Roman" w:hAnsi="Times New Roman" w:cs="Times New Roman"/>
                <w:color w:val="000000" w:themeColor="text1"/>
                <w:sz w:val="24"/>
                <w:szCs w:val="24"/>
                <w:lang w:eastAsia="lv-LV"/>
              </w:rPr>
              <w:t>u</w:t>
            </w:r>
            <w:r w:rsidRPr="00790953">
              <w:rPr>
                <w:rFonts w:ascii="Times New Roman" w:eastAsia="Times New Roman" w:hAnsi="Times New Roman" w:cs="Times New Roman"/>
                <w:color w:val="000000" w:themeColor="text1"/>
                <w:sz w:val="24"/>
                <w:szCs w:val="24"/>
                <w:lang w:eastAsia="lv-LV"/>
              </w:rPr>
              <w:t xml:space="preserve"> izstrādē ievērot </w:t>
            </w:r>
            <w:r>
              <w:rPr>
                <w:rFonts w:ascii="Times New Roman" w:eastAsia="Times New Roman" w:hAnsi="Times New Roman" w:cs="Times New Roman"/>
                <w:color w:val="000000" w:themeColor="text1"/>
                <w:sz w:val="24"/>
                <w:szCs w:val="24"/>
                <w:lang w:eastAsia="lv-LV"/>
              </w:rPr>
              <w:t xml:space="preserve">visus Latvijas Republika spēkā esošos LBN normatīvus un LVS EN standartus. </w:t>
            </w:r>
            <w:r>
              <w:rPr>
                <w:rFonts w:ascii="Times New Roman" w:hAnsi="Times New Roman" w:cs="Times New Roman"/>
                <w:color w:val="000000"/>
                <w:sz w:val="24"/>
                <w:szCs w:val="24"/>
              </w:rPr>
              <w:t>Normatīvo aktu izmaiņu gadījumā Izpildītājam jāievēro arī veiktās izmaiņas uz normatīvo aktu pielietošanas brīdi.</w:t>
            </w:r>
          </w:p>
        </w:tc>
      </w:tr>
      <w:tr w:rsidR="00F12A8D" w:rsidRPr="00790953" w14:paraId="00134A1B" w14:textId="77777777" w:rsidTr="00E53E61">
        <w:trPr>
          <w:trHeight w:val="379"/>
        </w:trPr>
        <w:tc>
          <w:tcPr>
            <w:tcW w:w="703" w:type="dxa"/>
            <w:vMerge w:val="restart"/>
          </w:tcPr>
          <w:p w14:paraId="154440EE" w14:textId="156A4E7F" w:rsidR="00F12A8D" w:rsidRDefault="00F12A8D" w:rsidP="005F78C9">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2.</w:t>
            </w:r>
          </w:p>
        </w:tc>
        <w:tc>
          <w:tcPr>
            <w:tcW w:w="9072" w:type="dxa"/>
            <w:gridSpan w:val="2"/>
            <w:shd w:val="clear" w:color="auto" w:fill="BFBFBF" w:themeFill="background1" w:themeFillShade="BF"/>
          </w:tcPr>
          <w:p w14:paraId="767BA26E" w14:textId="67C3C873" w:rsidR="00F12A8D" w:rsidRPr="00F74D8E" w:rsidRDefault="00F12A8D" w:rsidP="005F78C9">
            <w:pPr>
              <w:spacing w:after="0" w:line="240" w:lineRule="auto"/>
              <w:contextualSpacing/>
              <w:jc w:val="both"/>
              <w:rPr>
                <w:rFonts w:ascii="Times New Roman" w:eastAsia="Times New Roman" w:hAnsi="Times New Roman" w:cs="Times New Roman"/>
                <w:b/>
                <w:color w:val="000000" w:themeColor="text1"/>
                <w:sz w:val="24"/>
                <w:szCs w:val="24"/>
                <w:lang w:eastAsia="lv-LV"/>
              </w:rPr>
            </w:pPr>
            <w:r w:rsidRPr="00F74D8E">
              <w:rPr>
                <w:rFonts w:ascii="Times New Roman" w:hAnsi="Times New Roman" w:cs="Times New Roman"/>
                <w:b/>
                <w:sz w:val="24"/>
                <w:szCs w:val="24"/>
              </w:rPr>
              <w:t>Nosacījumi un prasības</w:t>
            </w:r>
            <w:r w:rsidR="005C655C">
              <w:rPr>
                <w:rFonts w:ascii="Times New Roman" w:hAnsi="Times New Roman" w:cs="Times New Roman"/>
                <w:b/>
                <w:sz w:val="24"/>
                <w:szCs w:val="24"/>
              </w:rPr>
              <w:t xml:space="preserve"> </w:t>
            </w:r>
            <w:r w:rsidR="00A33EF0">
              <w:rPr>
                <w:rFonts w:ascii="Times New Roman" w:hAnsi="Times New Roman" w:cs="Times New Roman"/>
                <w:b/>
                <w:sz w:val="24"/>
                <w:szCs w:val="24"/>
              </w:rPr>
              <w:t xml:space="preserve">būvprojektu </w:t>
            </w:r>
            <w:r w:rsidRPr="00F74D8E">
              <w:rPr>
                <w:rFonts w:ascii="Times New Roman" w:hAnsi="Times New Roman" w:cs="Times New Roman"/>
                <w:b/>
                <w:sz w:val="24"/>
                <w:szCs w:val="24"/>
              </w:rPr>
              <w:t>izstrādei</w:t>
            </w:r>
          </w:p>
        </w:tc>
      </w:tr>
      <w:tr w:rsidR="00F12A8D" w:rsidRPr="00790953" w14:paraId="5245AACA" w14:textId="77777777" w:rsidTr="002B408D">
        <w:trPr>
          <w:trHeight w:val="379"/>
        </w:trPr>
        <w:tc>
          <w:tcPr>
            <w:tcW w:w="703" w:type="dxa"/>
            <w:vMerge/>
          </w:tcPr>
          <w:p w14:paraId="65CE450C" w14:textId="77777777" w:rsidR="00F12A8D" w:rsidRDefault="00F12A8D" w:rsidP="005F78C9">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0CFADDCA" w14:textId="3115DDCD" w:rsidR="00F12A8D" w:rsidRDefault="00F12A8D" w:rsidP="005F78C9">
            <w:pPr>
              <w:spacing w:after="0" w:line="240" w:lineRule="auto"/>
              <w:contextualSpacing/>
              <w:jc w:val="both"/>
              <w:rPr>
                <w:rFonts w:ascii="Times New Roman" w:eastAsia="Times New Roman" w:hAnsi="Times New Roman" w:cs="Times New Roman"/>
                <w:i/>
                <w:iCs/>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2.1. </w:t>
            </w:r>
            <w:r w:rsidRPr="002B408D">
              <w:rPr>
                <w:rFonts w:ascii="Times New Roman" w:eastAsia="Times New Roman" w:hAnsi="Times New Roman" w:cs="Times New Roman"/>
                <w:color w:val="000000" w:themeColor="text1"/>
                <w:sz w:val="24"/>
                <w:szCs w:val="24"/>
                <w:lang w:eastAsia="lv-LV"/>
              </w:rPr>
              <w:t xml:space="preserve">Izstrādāt </w:t>
            </w:r>
            <w:r>
              <w:rPr>
                <w:rFonts w:ascii="Times New Roman" w:eastAsia="Times New Roman" w:hAnsi="Times New Roman" w:cs="Times New Roman"/>
                <w:color w:val="000000" w:themeColor="text1"/>
                <w:sz w:val="24"/>
                <w:szCs w:val="24"/>
                <w:lang w:eastAsia="lv-LV"/>
              </w:rPr>
              <w:t xml:space="preserve">ārējās elektroapgādes </w:t>
            </w:r>
            <w:r w:rsidRPr="002B408D">
              <w:rPr>
                <w:rFonts w:ascii="Times New Roman" w:eastAsia="Times New Roman" w:hAnsi="Times New Roman" w:cs="Times New Roman"/>
                <w:color w:val="000000" w:themeColor="text1"/>
                <w:sz w:val="24"/>
                <w:szCs w:val="24"/>
                <w:lang w:eastAsia="lv-LV"/>
              </w:rPr>
              <w:t>būvprojekt</w:t>
            </w:r>
            <w:r>
              <w:rPr>
                <w:rFonts w:ascii="Times New Roman" w:eastAsia="Times New Roman" w:hAnsi="Times New Roman" w:cs="Times New Roman"/>
                <w:color w:val="000000" w:themeColor="text1"/>
                <w:sz w:val="24"/>
                <w:szCs w:val="24"/>
                <w:lang w:eastAsia="lv-LV"/>
              </w:rPr>
              <w:t xml:space="preserve">us EKI uzstādīšanai un elektropieslēgumu </w:t>
            </w:r>
            <w:r w:rsidR="008038C4">
              <w:rPr>
                <w:rFonts w:ascii="Times New Roman" w:eastAsia="Times New Roman" w:hAnsi="Times New Roman" w:cs="Times New Roman"/>
                <w:color w:val="000000" w:themeColor="text1"/>
                <w:sz w:val="24"/>
                <w:szCs w:val="24"/>
                <w:lang w:eastAsia="lv-LV"/>
              </w:rPr>
              <w:t xml:space="preserve">izbūvei </w:t>
            </w:r>
            <w:r w:rsidR="004C795D">
              <w:rPr>
                <w:rFonts w:ascii="Times New Roman" w:eastAsia="Times New Roman" w:hAnsi="Times New Roman" w:cs="Times New Roman"/>
                <w:color w:val="000000" w:themeColor="text1"/>
                <w:sz w:val="24"/>
                <w:szCs w:val="24"/>
                <w:lang w:eastAsia="lv-LV"/>
              </w:rPr>
              <w:t xml:space="preserve">ar pieslēgšanu </w:t>
            </w:r>
            <w:r>
              <w:rPr>
                <w:rFonts w:ascii="Times New Roman" w:eastAsia="Times New Roman" w:hAnsi="Times New Roman" w:cs="Times New Roman"/>
                <w:color w:val="000000" w:themeColor="text1"/>
                <w:sz w:val="24"/>
                <w:szCs w:val="24"/>
                <w:lang w:eastAsia="lv-LV"/>
              </w:rPr>
              <w:t xml:space="preserve">pie AS “Sadales tīkls” </w:t>
            </w:r>
            <w:r w:rsidR="004C795D">
              <w:rPr>
                <w:rFonts w:ascii="Times New Roman" w:eastAsia="Times New Roman" w:hAnsi="Times New Roman" w:cs="Times New Roman"/>
                <w:color w:val="000000" w:themeColor="text1"/>
                <w:sz w:val="24"/>
                <w:szCs w:val="24"/>
                <w:lang w:eastAsia="lv-LV"/>
              </w:rPr>
              <w:t>elektro</w:t>
            </w:r>
            <w:r>
              <w:rPr>
                <w:rFonts w:ascii="Times New Roman" w:eastAsia="Times New Roman" w:hAnsi="Times New Roman" w:cs="Times New Roman"/>
                <w:color w:val="000000" w:themeColor="text1"/>
                <w:sz w:val="24"/>
                <w:szCs w:val="24"/>
                <w:lang w:eastAsia="lv-LV"/>
              </w:rPr>
              <w:t>tīkl</w:t>
            </w:r>
            <w:r w:rsidR="004C795D">
              <w:rPr>
                <w:rFonts w:ascii="Times New Roman" w:eastAsia="Times New Roman" w:hAnsi="Times New Roman" w:cs="Times New Roman"/>
                <w:color w:val="000000" w:themeColor="text1"/>
                <w:sz w:val="24"/>
                <w:szCs w:val="24"/>
                <w:lang w:eastAsia="lv-LV"/>
              </w:rPr>
              <w:t>a</w:t>
            </w:r>
            <w:r>
              <w:rPr>
                <w:rFonts w:ascii="Times New Roman" w:eastAsia="Times New Roman" w:hAnsi="Times New Roman" w:cs="Times New Roman"/>
                <w:color w:val="000000" w:themeColor="text1"/>
                <w:sz w:val="24"/>
                <w:szCs w:val="24"/>
                <w:lang w:eastAsia="lv-LV"/>
              </w:rPr>
              <w:t xml:space="preserve">, t.sk. Lietotāja RP SIA “Rīgas satiksme” elektropārvades līniju </w:t>
            </w:r>
            <w:r w:rsidRPr="00B12F48">
              <w:rPr>
                <w:rFonts w:ascii="Times New Roman" w:eastAsia="Times New Roman" w:hAnsi="Times New Roman" w:cs="Times New Roman"/>
                <w:color w:val="000000" w:themeColor="text1"/>
                <w:sz w:val="24"/>
                <w:szCs w:val="24"/>
                <w:lang w:eastAsia="lv-LV"/>
              </w:rPr>
              <w:t xml:space="preserve">izbūvei, saskaņā ar </w:t>
            </w:r>
            <w:r w:rsidR="00504157" w:rsidRPr="00B12F48">
              <w:rPr>
                <w:rFonts w:ascii="Times New Roman" w:eastAsia="Times New Roman" w:hAnsi="Times New Roman" w:cs="Times New Roman"/>
                <w:i/>
                <w:iCs/>
                <w:color w:val="000000" w:themeColor="text1"/>
                <w:sz w:val="24"/>
                <w:szCs w:val="24"/>
                <w:lang w:eastAsia="lv-LV"/>
              </w:rPr>
              <w:t>Projektējamo</w:t>
            </w:r>
            <w:r w:rsidR="00504157" w:rsidRPr="00B12F48">
              <w:rPr>
                <w:rFonts w:ascii="Times New Roman" w:eastAsia="Times New Roman" w:hAnsi="Times New Roman" w:cs="Times New Roman"/>
                <w:color w:val="000000" w:themeColor="text1"/>
                <w:sz w:val="24"/>
                <w:szCs w:val="24"/>
                <w:lang w:eastAsia="lv-LV"/>
              </w:rPr>
              <w:t xml:space="preserve"> </w:t>
            </w:r>
            <w:r w:rsidR="00504157" w:rsidRPr="00B12F48">
              <w:rPr>
                <w:rFonts w:ascii="Times New Roman" w:eastAsia="Times New Roman" w:hAnsi="Times New Roman" w:cs="Times New Roman"/>
                <w:i/>
                <w:iCs/>
                <w:color w:val="000000" w:themeColor="text1"/>
                <w:sz w:val="24"/>
                <w:szCs w:val="24"/>
                <w:lang w:eastAsia="lv-LV"/>
              </w:rPr>
              <w:t xml:space="preserve">EKI izvietojuma plānu </w:t>
            </w:r>
            <w:r w:rsidR="00504157" w:rsidRPr="00B12F48">
              <w:rPr>
                <w:rFonts w:ascii="Times New Roman" w:eastAsia="Times New Roman" w:hAnsi="Times New Roman" w:cs="Times New Roman"/>
                <w:color w:val="000000" w:themeColor="text1"/>
                <w:sz w:val="24"/>
                <w:szCs w:val="24"/>
                <w:lang w:eastAsia="lv-LV"/>
              </w:rPr>
              <w:t xml:space="preserve">(sk. 1. pielikumu) un </w:t>
            </w:r>
            <w:r w:rsidRPr="00B12F48">
              <w:rPr>
                <w:rFonts w:ascii="Times New Roman" w:eastAsia="Times New Roman" w:hAnsi="Times New Roman" w:cs="Times New Roman"/>
                <w:i/>
                <w:iCs/>
                <w:color w:val="000000" w:themeColor="text1"/>
                <w:sz w:val="24"/>
                <w:szCs w:val="24"/>
                <w:lang w:eastAsia="lv-LV"/>
              </w:rPr>
              <w:t>AS "Sadales tīkls"</w:t>
            </w:r>
            <w:r w:rsidRPr="00B12F48">
              <w:rPr>
                <w:rFonts w:ascii="Times New Roman" w:eastAsia="Times New Roman" w:hAnsi="Times New Roman" w:cs="Times New Roman"/>
                <w:color w:val="000000" w:themeColor="text1"/>
                <w:sz w:val="24"/>
                <w:szCs w:val="24"/>
                <w:lang w:eastAsia="lv-LV"/>
              </w:rPr>
              <w:t xml:space="preserve"> izdotajiem </w:t>
            </w:r>
            <w:r w:rsidR="00F22652" w:rsidRPr="00B12F48">
              <w:rPr>
                <w:rFonts w:ascii="Times New Roman" w:eastAsia="Times New Roman" w:hAnsi="Times New Roman" w:cs="Times New Roman"/>
                <w:i/>
                <w:iCs/>
                <w:color w:val="000000" w:themeColor="text1"/>
                <w:sz w:val="24"/>
                <w:szCs w:val="24"/>
                <w:lang w:eastAsia="lv-LV"/>
              </w:rPr>
              <w:t>Elektroietaišu ierīkošanas</w:t>
            </w:r>
            <w:r w:rsidR="00F22652" w:rsidRPr="00B12F48">
              <w:rPr>
                <w:rFonts w:ascii="Times New Roman" w:eastAsia="Times New Roman" w:hAnsi="Times New Roman" w:cs="Times New Roman"/>
                <w:color w:val="000000" w:themeColor="text1"/>
                <w:sz w:val="24"/>
                <w:szCs w:val="24"/>
                <w:lang w:eastAsia="lv-LV"/>
              </w:rPr>
              <w:t xml:space="preserve"> </w:t>
            </w:r>
            <w:r w:rsidRPr="00B12F48">
              <w:rPr>
                <w:rFonts w:ascii="Times New Roman" w:eastAsia="Times New Roman" w:hAnsi="Times New Roman" w:cs="Times New Roman"/>
                <w:i/>
                <w:iCs/>
                <w:color w:val="000000" w:themeColor="text1"/>
                <w:sz w:val="24"/>
                <w:szCs w:val="24"/>
                <w:lang w:eastAsia="lv-LV"/>
              </w:rPr>
              <w:t xml:space="preserve">Tehniskajiem noteikumiem </w:t>
            </w:r>
            <w:r w:rsidRPr="00B12F48">
              <w:rPr>
                <w:rFonts w:ascii="Times New Roman" w:eastAsia="Times New Roman" w:hAnsi="Times New Roman" w:cs="Times New Roman"/>
                <w:color w:val="000000" w:themeColor="text1"/>
                <w:sz w:val="24"/>
                <w:szCs w:val="24"/>
                <w:lang w:eastAsia="lv-LV"/>
              </w:rPr>
              <w:t xml:space="preserve">(sk. </w:t>
            </w:r>
            <w:r w:rsidR="00504157" w:rsidRPr="00B12F48">
              <w:rPr>
                <w:rFonts w:ascii="Times New Roman" w:eastAsia="Times New Roman" w:hAnsi="Times New Roman" w:cs="Times New Roman"/>
                <w:color w:val="000000" w:themeColor="text1"/>
                <w:sz w:val="24"/>
                <w:szCs w:val="24"/>
                <w:lang w:eastAsia="lv-LV"/>
              </w:rPr>
              <w:t>2</w:t>
            </w:r>
            <w:r w:rsidR="008741EA" w:rsidRPr="00B12F48">
              <w:rPr>
                <w:rFonts w:ascii="Times New Roman" w:eastAsia="Times New Roman" w:hAnsi="Times New Roman" w:cs="Times New Roman"/>
                <w:color w:val="000000" w:themeColor="text1"/>
                <w:sz w:val="24"/>
                <w:szCs w:val="24"/>
                <w:lang w:eastAsia="lv-LV"/>
              </w:rPr>
              <w:t xml:space="preserve">. </w:t>
            </w:r>
            <w:r w:rsidRPr="00B12F48">
              <w:rPr>
                <w:rFonts w:ascii="Times New Roman" w:eastAsia="Times New Roman" w:hAnsi="Times New Roman" w:cs="Times New Roman"/>
                <w:color w:val="000000" w:themeColor="text1"/>
                <w:sz w:val="24"/>
                <w:szCs w:val="24"/>
                <w:lang w:eastAsia="lv-LV"/>
              </w:rPr>
              <w:t>pielikumu</w:t>
            </w:r>
            <w:r w:rsidRPr="00B12F48">
              <w:rPr>
                <w:rFonts w:ascii="Times New Roman" w:eastAsia="Times New Roman" w:hAnsi="Times New Roman" w:cs="Times New Roman"/>
                <w:i/>
                <w:iCs/>
                <w:color w:val="000000" w:themeColor="text1"/>
                <w:sz w:val="24"/>
                <w:szCs w:val="24"/>
                <w:lang w:eastAsia="lv-LV"/>
              </w:rPr>
              <w:t>)</w:t>
            </w:r>
            <w:r w:rsidR="00504157" w:rsidRPr="00B12F48">
              <w:rPr>
                <w:rFonts w:ascii="Times New Roman" w:eastAsia="Times New Roman" w:hAnsi="Times New Roman" w:cs="Times New Roman"/>
                <w:i/>
                <w:iCs/>
                <w:color w:val="000000" w:themeColor="text1"/>
                <w:sz w:val="24"/>
                <w:szCs w:val="24"/>
                <w:lang w:eastAsia="lv-LV"/>
              </w:rPr>
              <w:t>:</w:t>
            </w:r>
          </w:p>
          <w:p w14:paraId="3B1D82C4" w14:textId="6E4EC306" w:rsidR="00504157" w:rsidRPr="00504157" w:rsidRDefault="00504157" w:rsidP="00504157">
            <w:pPr>
              <w:pStyle w:val="ListParagraph"/>
              <w:numPr>
                <w:ilvl w:val="0"/>
                <w:numId w:val="43"/>
              </w:numPr>
              <w:shd w:val="clear" w:color="auto" w:fill="FFFFFF"/>
              <w:spacing w:after="0" w:line="240" w:lineRule="auto"/>
              <w:jc w:val="both"/>
              <w:rPr>
                <w:rFonts w:ascii="Times New Roman" w:eastAsia="Times New Roman" w:hAnsi="Times New Roman" w:cs="Times New Roman"/>
                <w:iCs/>
                <w:color w:val="000000"/>
                <w:sz w:val="16"/>
                <w:szCs w:val="16"/>
                <w:lang w:eastAsia="lv-LV"/>
              </w:rPr>
            </w:pPr>
            <w:r w:rsidRPr="00504157">
              <w:rPr>
                <w:rFonts w:ascii="Times New Roman" w:hAnsi="Times New Roman" w:cs="Times New Roman"/>
                <w:iCs/>
              </w:rPr>
              <w:t>Tallinas iela 67, Rīga  – ST TN-95036, TN-95088</w:t>
            </w:r>
          </w:p>
          <w:p w14:paraId="762E6C5F" w14:textId="3951A171" w:rsidR="00504157" w:rsidRPr="004D19BA" w:rsidRDefault="00504157" w:rsidP="00504157">
            <w:pPr>
              <w:pStyle w:val="ListParagraph"/>
              <w:numPr>
                <w:ilvl w:val="0"/>
                <w:numId w:val="43"/>
              </w:numPr>
              <w:shd w:val="clear" w:color="auto" w:fill="FFFFFF"/>
              <w:spacing w:after="0" w:line="240" w:lineRule="auto"/>
              <w:jc w:val="both"/>
              <w:rPr>
                <w:rFonts w:ascii="Times New Roman" w:eastAsia="Times New Roman" w:hAnsi="Times New Roman" w:cs="Times New Roman"/>
                <w:iCs/>
                <w:color w:val="000000"/>
                <w:sz w:val="16"/>
                <w:szCs w:val="16"/>
                <w:lang w:eastAsia="lv-LV"/>
              </w:rPr>
            </w:pPr>
            <w:r w:rsidRPr="004D19BA">
              <w:rPr>
                <w:rFonts w:ascii="Times New Roman" w:hAnsi="Times New Roman" w:cs="Times New Roman"/>
                <w:iCs/>
              </w:rPr>
              <w:t>Tallinas iela 83, Rīga</w:t>
            </w:r>
            <w:r w:rsidR="0078080F">
              <w:rPr>
                <w:rFonts w:ascii="Times New Roman" w:hAnsi="Times New Roman" w:cs="Times New Roman"/>
                <w:iCs/>
              </w:rPr>
              <w:t xml:space="preserve"> </w:t>
            </w:r>
            <w:r w:rsidRPr="004D19BA">
              <w:rPr>
                <w:rFonts w:ascii="Times New Roman" w:hAnsi="Times New Roman" w:cs="Times New Roman"/>
                <w:iCs/>
              </w:rPr>
              <w:t>– ST TN-95077, TN-95037</w:t>
            </w:r>
          </w:p>
          <w:p w14:paraId="6E006A2D" w14:textId="369CC1F5" w:rsidR="00504157" w:rsidRPr="004D19BA" w:rsidRDefault="00504157" w:rsidP="00504157">
            <w:pPr>
              <w:pStyle w:val="ListParagraph"/>
              <w:numPr>
                <w:ilvl w:val="0"/>
                <w:numId w:val="43"/>
              </w:numPr>
              <w:shd w:val="clear" w:color="auto" w:fill="FFFFFF"/>
              <w:spacing w:after="0" w:line="240" w:lineRule="auto"/>
              <w:jc w:val="both"/>
              <w:rPr>
                <w:rFonts w:ascii="Times New Roman" w:eastAsia="Times New Roman" w:hAnsi="Times New Roman" w:cs="Times New Roman"/>
                <w:iCs/>
                <w:color w:val="000000"/>
                <w:sz w:val="16"/>
                <w:szCs w:val="16"/>
                <w:lang w:eastAsia="lv-LV"/>
              </w:rPr>
            </w:pPr>
            <w:r w:rsidRPr="004D19BA">
              <w:rPr>
                <w:rFonts w:ascii="Times New Roman" w:hAnsi="Times New Roman" w:cs="Times New Roman"/>
                <w:iCs/>
              </w:rPr>
              <w:t>Artilērijas iela 36, Rīga – ST TN-95081, TN-95038</w:t>
            </w:r>
          </w:p>
          <w:p w14:paraId="20F62F52" w14:textId="713ED33A" w:rsidR="00504157" w:rsidRPr="004D19BA" w:rsidRDefault="00504157" w:rsidP="00504157">
            <w:pPr>
              <w:pStyle w:val="ListParagraph"/>
              <w:numPr>
                <w:ilvl w:val="0"/>
                <w:numId w:val="43"/>
              </w:numPr>
              <w:shd w:val="clear" w:color="auto" w:fill="FFFFFF"/>
              <w:spacing w:after="0" w:line="240" w:lineRule="auto"/>
              <w:jc w:val="both"/>
              <w:rPr>
                <w:rFonts w:ascii="Times New Roman" w:eastAsia="Times New Roman" w:hAnsi="Times New Roman" w:cs="Times New Roman"/>
                <w:iCs/>
                <w:color w:val="000000"/>
                <w:sz w:val="16"/>
                <w:szCs w:val="16"/>
                <w:lang w:eastAsia="lv-LV"/>
              </w:rPr>
            </w:pPr>
            <w:r w:rsidRPr="004D19BA">
              <w:rPr>
                <w:rFonts w:ascii="Times New Roman" w:hAnsi="Times New Roman" w:cs="Times New Roman"/>
                <w:iCs/>
              </w:rPr>
              <w:t>Pērnavas iela 43A, Rīga</w:t>
            </w:r>
            <w:r w:rsidR="0078080F">
              <w:rPr>
                <w:rFonts w:ascii="Times New Roman" w:hAnsi="Times New Roman" w:cs="Times New Roman"/>
                <w:iCs/>
              </w:rPr>
              <w:t xml:space="preserve"> </w:t>
            </w:r>
            <w:r w:rsidRPr="004D19BA">
              <w:rPr>
                <w:rFonts w:ascii="Times New Roman" w:hAnsi="Times New Roman" w:cs="Times New Roman"/>
                <w:iCs/>
              </w:rPr>
              <w:t>– ST TN-95085, TN-95040</w:t>
            </w:r>
          </w:p>
          <w:p w14:paraId="1F8210B7" w14:textId="5FB5F114" w:rsidR="00504157" w:rsidRPr="004D19BA" w:rsidRDefault="00504157" w:rsidP="00504157">
            <w:pPr>
              <w:pStyle w:val="ListParagraph"/>
              <w:numPr>
                <w:ilvl w:val="0"/>
                <w:numId w:val="43"/>
              </w:numPr>
              <w:shd w:val="clear" w:color="auto" w:fill="FFFFFF"/>
              <w:spacing w:after="0" w:line="240" w:lineRule="auto"/>
              <w:jc w:val="both"/>
              <w:rPr>
                <w:rFonts w:ascii="Times New Roman" w:eastAsia="Times New Roman" w:hAnsi="Times New Roman" w:cs="Times New Roman"/>
                <w:iCs/>
                <w:color w:val="000000"/>
                <w:sz w:val="16"/>
                <w:szCs w:val="16"/>
                <w:lang w:eastAsia="lv-LV"/>
              </w:rPr>
            </w:pPr>
            <w:r w:rsidRPr="004D19BA">
              <w:rPr>
                <w:rFonts w:ascii="Times New Roman" w:hAnsi="Times New Roman" w:cs="Times New Roman"/>
                <w:iCs/>
              </w:rPr>
              <w:t>Zemitāna iela 2B,</w:t>
            </w:r>
            <w:r>
              <w:rPr>
                <w:rFonts w:ascii="Times New Roman" w:hAnsi="Times New Roman" w:cs="Times New Roman"/>
                <w:iCs/>
              </w:rPr>
              <w:t xml:space="preserve"> </w:t>
            </w:r>
            <w:r w:rsidRPr="004D19BA">
              <w:rPr>
                <w:rFonts w:ascii="Times New Roman" w:hAnsi="Times New Roman" w:cs="Times New Roman"/>
                <w:iCs/>
              </w:rPr>
              <w:t>Rīga</w:t>
            </w:r>
            <w:r w:rsidR="0078080F">
              <w:rPr>
                <w:rFonts w:ascii="Times New Roman" w:hAnsi="Times New Roman" w:cs="Times New Roman"/>
                <w:iCs/>
              </w:rPr>
              <w:t xml:space="preserve"> </w:t>
            </w:r>
            <w:r w:rsidRPr="004D19BA">
              <w:rPr>
                <w:rFonts w:ascii="Times New Roman" w:hAnsi="Times New Roman" w:cs="Times New Roman"/>
                <w:iCs/>
              </w:rPr>
              <w:t>– ST TN-95087, TN-95043</w:t>
            </w:r>
          </w:p>
          <w:p w14:paraId="0DAA66B5" w14:textId="40FB3F7E" w:rsidR="00465F5B" w:rsidRPr="0078080F" w:rsidRDefault="00504157" w:rsidP="00B65AC5">
            <w:pPr>
              <w:pStyle w:val="ListParagraph"/>
              <w:numPr>
                <w:ilvl w:val="0"/>
                <w:numId w:val="43"/>
              </w:numPr>
              <w:spacing w:after="0" w:line="240" w:lineRule="auto"/>
              <w:jc w:val="both"/>
              <w:rPr>
                <w:rFonts w:ascii="Times New Roman" w:eastAsia="Times New Roman" w:hAnsi="Times New Roman" w:cs="Times New Roman"/>
                <w:color w:val="000000" w:themeColor="text1"/>
                <w:sz w:val="24"/>
                <w:szCs w:val="24"/>
                <w:lang w:eastAsia="lv-LV"/>
              </w:rPr>
            </w:pPr>
            <w:r w:rsidRPr="00504157">
              <w:rPr>
                <w:rFonts w:ascii="Times New Roman" w:hAnsi="Times New Roman" w:cs="Times New Roman"/>
                <w:iCs/>
              </w:rPr>
              <w:t xml:space="preserve">Krāsotāju iela 18, Rīga – </w:t>
            </w:r>
            <w:r w:rsidRPr="00DF2817">
              <w:rPr>
                <w:rFonts w:ascii="Times New Roman" w:hAnsi="Times New Roman" w:cs="Times New Roman"/>
                <w:iCs/>
              </w:rPr>
              <w:t>ST TN-95084, TN-95039</w:t>
            </w:r>
          </w:p>
          <w:p w14:paraId="2F2694AF" w14:textId="324DD481" w:rsidR="00F65C4C" w:rsidRDefault="00037A95" w:rsidP="00B65AC5">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037A95">
              <w:rPr>
                <w:rFonts w:ascii="Times New Roman" w:eastAsia="Times New Roman" w:hAnsi="Times New Roman" w:cs="Times New Roman"/>
                <w:color w:val="000000" w:themeColor="text1"/>
                <w:sz w:val="24"/>
                <w:szCs w:val="24"/>
                <w:lang w:eastAsia="lv-LV"/>
              </w:rPr>
              <w:lastRenderedPageBreak/>
              <w:t>Pirms jaun</w:t>
            </w:r>
            <w:r w:rsidR="00376A87">
              <w:rPr>
                <w:rFonts w:ascii="Times New Roman" w:eastAsia="Times New Roman" w:hAnsi="Times New Roman" w:cs="Times New Roman"/>
                <w:color w:val="000000" w:themeColor="text1"/>
                <w:sz w:val="24"/>
                <w:szCs w:val="24"/>
                <w:lang w:eastAsia="lv-LV"/>
              </w:rPr>
              <w:t>u</w:t>
            </w:r>
            <w:r w:rsidRPr="00037A95">
              <w:rPr>
                <w:rFonts w:ascii="Times New Roman" w:eastAsia="Times New Roman" w:hAnsi="Times New Roman" w:cs="Times New Roman"/>
                <w:color w:val="000000" w:themeColor="text1"/>
                <w:sz w:val="24"/>
                <w:szCs w:val="24"/>
                <w:lang w:eastAsia="lv-LV"/>
              </w:rPr>
              <w:t xml:space="preserve"> pieslēgum</w:t>
            </w:r>
            <w:r w:rsidR="00E33021">
              <w:rPr>
                <w:rFonts w:ascii="Times New Roman" w:eastAsia="Times New Roman" w:hAnsi="Times New Roman" w:cs="Times New Roman"/>
                <w:color w:val="000000" w:themeColor="text1"/>
                <w:sz w:val="24"/>
                <w:szCs w:val="24"/>
                <w:lang w:eastAsia="lv-LV"/>
              </w:rPr>
              <w:t>u</w:t>
            </w:r>
            <w:r w:rsidRPr="00037A95">
              <w:rPr>
                <w:rFonts w:ascii="Times New Roman" w:eastAsia="Times New Roman" w:hAnsi="Times New Roman" w:cs="Times New Roman"/>
                <w:color w:val="000000" w:themeColor="text1"/>
                <w:sz w:val="24"/>
                <w:szCs w:val="24"/>
                <w:lang w:eastAsia="lv-LV"/>
              </w:rPr>
              <w:t xml:space="preserve"> ierīkošanas</w:t>
            </w:r>
            <w:r w:rsidR="000F3D5B">
              <w:rPr>
                <w:rFonts w:ascii="Times New Roman" w:eastAsia="Times New Roman" w:hAnsi="Times New Roman" w:cs="Times New Roman"/>
                <w:color w:val="000000" w:themeColor="text1"/>
                <w:sz w:val="24"/>
                <w:szCs w:val="24"/>
                <w:lang w:eastAsia="lv-LV"/>
              </w:rPr>
              <w:t xml:space="preserve">, </w:t>
            </w:r>
            <w:r w:rsidR="002B0475">
              <w:rPr>
                <w:rFonts w:ascii="Times New Roman" w:eastAsia="Times New Roman" w:hAnsi="Times New Roman" w:cs="Times New Roman"/>
                <w:color w:val="000000" w:themeColor="text1"/>
                <w:sz w:val="24"/>
                <w:szCs w:val="24"/>
                <w:lang w:eastAsia="lv-LV"/>
              </w:rPr>
              <w:t>v</w:t>
            </w:r>
            <w:r w:rsidR="00B65AC5" w:rsidRPr="00B65AC5">
              <w:rPr>
                <w:rFonts w:ascii="Times New Roman" w:eastAsia="Times New Roman" w:hAnsi="Times New Roman" w:cs="Times New Roman"/>
                <w:color w:val="000000" w:themeColor="text1"/>
                <w:sz w:val="24"/>
                <w:szCs w:val="24"/>
                <w:lang w:eastAsia="lv-LV"/>
              </w:rPr>
              <w:t xml:space="preserve">eikt </w:t>
            </w:r>
            <w:r w:rsidR="00026B05" w:rsidRPr="00026B05">
              <w:rPr>
                <w:rFonts w:ascii="Times New Roman" w:eastAsia="Times New Roman" w:hAnsi="Times New Roman" w:cs="Times New Roman"/>
                <w:color w:val="000000" w:themeColor="text1"/>
                <w:sz w:val="24"/>
                <w:szCs w:val="24"/>
                <w:lang w:eastAsia="lv-LV"/>
              </w:rPr>
              <w:t xml:space="preserve">pieslēguma vietas </w:t>
            </w:r>
            <w:r w:rsidR="00B65AC5" w:rsidRPr="00B65AC5">
              <w:rPr>
                <w:rFonts w:ascii="Times New Roman" w:eastAsia="Times New Roman" w:hAnsi="Times New Roman" w:cs="Times New Roman"/>
                <w:color w:val="000000" w:themeColor="text1"/>
                <w:sz w:val="24"/>
                <w:szCs w:val="24"/>
                <w:lang w:eastAsia="lv-LV"/>
              </w:rPr>
              <w:t xml:space="preserve">tehniski </w:t>
            </w:r>
            <w:r w:rsidR="00E86014">
              <w:rPr>
                <w:rFonts w:ascii="Times New Roman" w:eastAsia="Times New Roman" w:hAnsi="Times New Roman" w:cs="Times New Roman"/>
                <w:color w:val="000000" w:themeColor="text1"/>
                <w:sz w:val="24"/>
                <w:szCs w:val="24"/>
                <w:lang w:eastAsia="lv-LV"/>
              </w:rPr>
              <w:t xml:space="preserve">- </w:t>
            </w:r>
            <w:r w:rsidR="00B65AC5" w:rsidRPr="00B65AC5">
              <w:rPr>
                <w:rFonts w:ascii="Times New Roman" w:eastAsia="Times New Roman" w:hAnsi="Times New Roman" w:cs="Times New Roman"/>
                <w:color w:val="000000" w:themeColor="text1"/>
                <w:sz w:val="24"/>
                <w:szCs w:val="24"/>
                <w:lang w:eastAsia="lv-LV"/>
              </w:rPr>
              <w:t>ekonomisko izvērtējumu</w:t>
            </w:r>
            <w:r w:rsidR="00026B05">
              <w:rPr>
                <w:rFonts w:ascii="Times New Roman" w:eastAsia="Times New Roman" w:hAnsi="Times New Roman" w:cs="Times New Roman"/>
                <w:color w:val="000000" w:themeColor="text1"/>
                <w:sz w:val="24"/>
                <w:szCs w:val="24"/>
                <w:lang w:eastAsia="lv-LV"/>
              </w:rPr>
              <w:t xml:space="preserve"> </w:t>
            </w:r>
            <w:r w:rsidR="00B65AC5" w:rsidRPr="00B65AC5">
              <w:rPr>
                <w:rFonts w:ascii="Times New Roman" w:eastAsia="Times New Roman" w:hAnsi="Times New Roman" w:cs="Times New Roman"/>
                <w:color w:val="000000" w:themeColor="text1"/>
                <w:sz w:val="24"/>
                <w:szCs w:val="24"/>
                <w:lang w:eastAsia="lv-LV"/>
              </w:rPr>
              <w:t>dažādiem tehnisko risinājumu variantiem</w:t>
            </w:r>
            <w:r w:rsidR="001D41FB">
              <w:rPr>
                <w:rFonts w:ascii="Times New Roman" w:eastAsia="Times New Roman" w:hAnsi="Times New Roman" w:cs="Times New Roman"/>
                <w:color w:val="000000" w:themeColor="text1"/>
                <w:sz w:val="24"/>
                <w:szCs w:val="24"/>
                <w:lang w:eastAsia="lv-LV"/>
              </w:rPr>
              <w:t xml:space="preserve"> </w:t>
            </w:r>
            <w:r w:rsidR="00EA6202">
              <w:rPr>
                <w:rFonts w:ascii="Times New Roman" w:eastAsia="Times New Roman" w:hAnsi="Times New Roman" w:cs="Times New Roman"/>
                <w:color w:val="000000" w:themeColor="text1"/>
                <w:sz w:val="24"/>
                <w:szCs w:val="24"/>
                <w:lang w:eastAsia="lv-LV"/>
              </w:rPr>
              <w:t xml:space="preserve">un </w:t>
            </w:r>
            <w:r w:rsidR="00B65AC5" w:rsidRPr="00B65AC5">
              <w:rPr>
                <w:rFonts w:ascii="Times New Roman" w:eastAsia="Times New Roman" w:hAnsi="Times New Roman" w:cs="Times New Roman"/>
                <w:color w:val="000000" w:themeColor="text1"/>
                <w:sz w:val="24"/>
                <w:szCs w:val="24"/>
                <w:lang w:eastAsia="lv-LV"/>
              </w:rPr>
              <w:t>noteikt optimālo</w:t>
            </w:r>
            <w:r w:rsidR="00EA6202">
              <w:rPr>
                <w:rFonts w:ascii="Times New Roman" w:eastAsia="Times New Roman" w:hAnsi="Times New Roman" w:cs="Times New Roman"/>
                <w:color w:val="000000" w:themeColor="text1"/>
                <w:sz w:val="24"/>
                <w:szCs w:val="24"/>
                <w:lang w:eastAsia="lv-LV"/>
              </w:rPr>
              <w:t>. N</w:t>
            </w:r>
            <w:r w:rsidR="00592D3D">
              <w:rPr>
                <w:rFonts w:ascii="Times New Roman" w:eastAsia="Times New Roman" w:hAnsi="Times New Roman" w:cs="Times New Roman"/>
                <w:color w:val="000000" w:themeColor="text1"/>
                <w:sz w:val="24"/>
                <w:szCs w:val="24"/>
                <w:lang w:eastAsia="lv-LV"/>
              </w:rPr>
              <w:t>epieciešamības gadījum</w:t>
            </w:r>
            <w:r w:rsidR="004D6D61">
              <w:rPr>
                <w:rFonts w:ascii="Times New Roman" w:eastAsia="Times New Roman" w:hAnsi="Times New Roman" w:cs="Times New Roman"/>
                <w:color w:val="000000" w:themeColor="text1"/>
                <w:sz w:val="24"/>
                <w:szCs w:val="24"/>
                <w:lang w:eastAsia="lv-LV"/>
              </w:rPr>
              <w:t>ā</w:t>
            </w:r>
            <w:r w:rsidR="00E535E1">
              <w:rPr>
                <w:rFonts w:ascii="Times New Roman" w:eastAsia="Times New Roman" w:hAnsi="Times New Roman" w:cs="Times New Roman"/>
                <w:color w:val="000000" w:themeColor="text1"/>
                <w:sz w:val="24"/>
                <w:szCs w:val="24"/>
                <w:lang w:eastAsia="lv-LV"/>
              </w:rPr>
              <w:t xml:space="preserve"> </w:t>
            </w:r>
            <w:r w:rsidR="00F55640">
              <w:rPr>
                <w:rFonts w:ascii="Times New Roman" w:eastAsia="Times New Roman" w:hAnsi="Times New Roman" w:cs="Times New Roman"/>
                <w:color w:val="000000" w:themeColor="text1"/>
                <w:sz w:val="24"/>
                <w:szCs w:val="24"/>
                <w:lang w:eastAsia="lv-LV"/>
              </w:rPr>
              <w:t>grozīt</w:t>
            </w:r>
            <w:r w:rsidR="00771E53">
              <w:rPr>
                <w:rFonts w:ascii="Times New Roman" w:eastAsia="Times New Roman" w:hAnsi="Times New Roman" w:cs="Times New Roman"/>
                <w:color w:val="000000" w:themeColor="text1"/>
                <w:sz w:val="24"/>
                <w:szCs w:val="24"/>
                <w:lang w:eastAsia="lv-LV"/>
              </w:rPr>
              <w:t xml:space="preserve"> esošie </w:t>
            </w:r>
            <w:r w:rsidR="0009388D" w:rsidRPr="0009388D">
              <w:rPr>
                <w:rFonts w:ascii="Times New Roman" w:eastAsia="Times New Roman" w:hAnsi="Times New Roman" w:cs="Times New Roman"/>
                <w:color w:val="000000" w:themeColor="text1"/>
                <w:sz w:val="24"/>
                <w:szCs w:val="24"/>
                <w:lang w:eastAsia="lv-LV"/>
              </w:rPr>
              <w:t>AS</w:t>
            </w:r>
            <w:r w:rsidR="0059180C">
              <w:rPr>
                <w:rFonts w:ascii="Times New Roman" w:eastAsia="Times New Roman" w:hAnsi="Times New Roman" w:cs="Times New Roman"/>
                <w:color w:val="000000" w:themeColor="text1"/>
                <w:sz w:val="24"/>
                <w:szCs w:val="24"/>
                <w:lang w:eastAsia="lv-LV"/>
              </w:rPr>
              <w:t xml:space="preserve"> </w:t>
            </w:r>
            <w:r w:rsidR="0009388D" w:rsidRPr="0009388D">
              <w:rPr>
                <w:rFonts w:ascii="Times New Roman" w:eastAsia="Times New Roman" w:hAnsi="Times New Roman" w:cs="Times New Roman"/>
                <w:color w:val="000000" w:themeColor="text1"/>
                <w:sz w:val="24"/>
                <w:szCs w:val="24"/>
                <w:lang w:eastAsia="lv-LV"/>
              </w:rPr>
              <w:t>“Sadales tīkls” Elektroietaišu ierīkošanas Tehnisk</w:t>
            </w:r>
            <w:r w:rsidR="00604B2C">
              <w:rPr>
                <w:rFonts w:ascii="Times New Roman" w:eastAsia="Times New Roman" w:hAnsi="Times New Roman" w:cs="Times New Roman"/>
                <w:color w:val="000000" w:themeColor="text1"/>
                <w:sz w:val="24"/>
                <w:szCs w:val="24"/>
                <w:lang w:eastAsia="lv-LV"/>
              </w:rPr>
              <w:t>ie</w:t>
            </w:r>
            <w:r w:rsidR="0009388D" w:rsidRPr="0009388D">
              <w:rPr>
                <w:rFonts w:ascii="Times New Roman" w:eastAsia="Times New Roman" w:hAnsi="Times New Roman" w:cs="Times New Roman"/>
                <w:color w:val="000000" w:themeColor="text1"/>
                <w:sz w:val="24"/>
                <w:szCs w:val="24"/>
                <w:lang w:eastAsia="lv-LV"/>
              </w:rPr>
              <w:t xml:space="preserve"> noteikum</w:t>
            </w:r>
            <w:r w:rsidR="00771E53">
              <w:rPr>
                <w:rFonts w:ascii="Times New Roman" w:eastAsia="Times New Roman" w:hAnsi="Times New Roman" w:cs="Times New Roman"/>
                <w:color w:val="000000" w:themeColor="text1"/>
                <w:sz w:val="24"/>
                <w:szCs w:val="24"/>
                <w:lang w:eastAsia="lv-LV"/>
              </w:rPr>
              <w:t>i</w:t>
            </w:r>
            <w:r w:rsidR="001B49BA">
              <w:rPr>
                <w:rFonts w:ascii="Times New Roman" w:eastAsia="Times New Roman" w:hAnsi="Times New Roman" w:cs="Times New Roman"/>
                <w:color w:val="000000" w:themeColor="text1"/>
                <w:sz w:val="24"/>
                <w:szCs w:val="24"/>
                <w:lang w:eastAsia="lv-LV"/>
              </w:rPr>
              <w:t>, pieslēguma viet</w:t>
            </w:r>
            <w:r w:rsidR="00136766">
              <w:rPr>
                <w:rFonts w:ascii="Times New Roman" w:eastAsia="Times New Roman" w:hAnsi="Times New Roman" w:cs="Times New Roman"/>
                <w:color w:val="000000" w:themeColor="text1"/>
                <w:sz w:val="24"/>
                <w:szCs w:val="24"/>
                <w:lang w:eastAsia="lv-LV"/>
              </w:rPr>
              <w:t>as precīzēšanai</w:t>
            </w:r>
            <w:r w:rsidR="001B49BA">
              <w:rPr>
                <w:rFonts w:ascii="Times New Roman" w:eastAsia="Times New Roman" w:hAnsi="Times New Roman" w:cs="Times New Roman"/>
                <w:color w:val="000000" w:themeColor="text1"/>
                <w:sz w:val="24"/>
                <w:szCs w:val="24"/>
                <w:lang w:eastAsia="lv-LV"/>
              </w:rPr>
              <w:t>.</w:t>
            </w:r>
            <w:r w:rsidR="00EA6202">
              <w:rPr>
                <w:rFonts w:ascii="Times New Roman" w:eastAsia="Times New Roman" w:hAnsi="Times New Roman" w:cs="Times New Roman"/>
                <w:color w:val="000000" w:themeColor="text1"/>
                <w:sz w:val="24"/>
                <w:szCs w:val="24"/>
                <w:lang w:eastAsia="lv-LV"/>
              </w:rPr>
              <w:t xml:space="preserve"> </w:t>
            </w:r>
          </w:p>
          <w:p w14:paraId="353BCD74" w14:textId="253F09FB" w:rsidR="00504157" w:rsidRPr="00074E94" w:rsidRDefault="0070023E" w:rsidP="0050415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Izstrādāt EKI novietojuma/projektē</w:t>
            </w:r>
            <w:r w:rsidR="00201325">
              <w:rPr>
                <w:rFonts w:ascii="Times New Roman" w:eastAsia="Times New Roman" w:hAnsi="Times New Roman" w:cs="Times New Roman"/>
                <w:color w:val="000000" w:themeColor="text1"/>
                <w:sz w:val="24"/>
                <w:szCs w:val="24"/>
                <w:lang w:eastAsia="lv-LV"/>
              </w:rPr>
              <w:t>tās situācijas</w:t>
            </w:r>
            <w:r>
              <w:rPr>
                <w:rFonts w:ascii="Times New Roman" w:eastAsia="Times New Roman" w:hAnsi="Times New Roman" w:cs="Times New Roman"/>
                <w:color w:val="000000" w:themeColor="text1"/>
                <w:sz w:val="24"/>
                <w:szCs w:val="24"/>
                <w:lang w:eastAsia="lv-LV"/>
              </w:rPr>
              <w:t xml:space="preserve"> vizualizāciju.</w:t>
            </w:r>
          </w:p>
        </w:tc>
      </w:tr>
      <w:tr w:rsidR="002465FC" w:rsidRPr="00790953" w14:paraId="7ACEC430" w14:textId="77777777" w:rsidTr="002B408D">
        <w:trPr>
          <w:trHeight w:val="379"/>
        </w:trPr>
        <w:tc>
          <w:tcPr>
            <w:tcW w:w="703" w:type="dxa"/>
            <w:vMerge/>
          </w:tcPr>
          <w:p w14:paraId="32EF244E" w14:textId="77777777" w:rsidR="002465FC" w:rsidRDefault="002465FC" w:rsidP="005F78C9">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683E1BAC" w14:textId="4ECC5787" w:rsidR="002F2F30" w:rsidRDefault="002465FC" w:rsidP="002F2F30">
            <w:pPr>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2.</w:t>
            </w:r>
            <w:r w:rsidR="00597A48">
              <w:rPr>
                <w:rFonts w:ascii="Times New Roman" w:eastAsia="Times New Roman" w:hAnsi="Times New Roman" w:cs="Times New Roman"/>
                <w:color w:val="000000" w:themeColor="text1"/>
                <w:sz w:val="24"/>
                <w:szCs w:val="24"/>
                <w:lang w:eastAsia="lv-LV"/>
              </w:rPr>
              <w:t>2</w:t>
            </w:r>
            <w:r>
              <w:rPr>
                <w:rFonts w:ascii="Times New Roman" w:eastAsia="Times New Roman" w:hAnsi="Times New Roman" w:cs="Times New Roman"/>
                <w:color w:val="000000" w:themeColor="text1"/>
                <w:sz w:val="24"/>
                <w:szCs w:val="24"/>
                <w:lang w:eastAsia="lv-LV"/>
              </w:rPr>
              <w:t xml:space="preserve">. </w:t>
            </w:r>
            <w:r w:rsidR="002F2F30" w:rsidRPr="002F2F30">
              <w:rPr>
                <w:rFonts w:ascii="Times New Roman" w:eastAsia="Times New Roman" w:hAnsi="Times New Roman" w:cs="Times New Roman"/>
                <w:color w:val="000000" w:themeColor="text1"/>
                <w:sz w:val="24"/>
                <w:szCs w:val="24"/>
                <w:lang w:eastAsia="lv-LV"/>
              </w:rPr>
              <w:t>Būvprojektā ietvert šādas daļas</w:t>
            </w:r>
            <w:r w:rsidR="000874AF">
              <w:rPr>
                <w:rFonts w:ascii="Times New Roman" w:eastAsia="Times New Roman" w:hAnsi="Times New Roman" w:cs="Times New Roman"/>
                <w:color w:val="000000" w:themeColor="text1"/>
                <w:sz w:val="24"/>
                <w:szCs w:val="24"/>
                <w:lang w:eastAsia="lv-LV"/>
              </w:rPr>
              <w:t>/markas</w:t>
            </w:r>
            <w:r w:rsidR="002F2F30" w:rsidRPr="002F2F30">
              <w:rPr>
                <w:rFonts w:ascii="Times New Roman" w:eastAsia="Times New Roman" w:hAnsi="Times New Roman" w:cs="Times New Roman"/>
                <w:color w:val="000000" w:themeColor="text1"/>
                <w:sz w:val="24"/>
                <w:szCs w:val="24"/>
                <w:lang w:eastAsia="lv-LV"/>
              </w:rPr>
              <w:t>:</w:t>
            </w:r>
          </w:p>
          <w:p w14:paraId="0BE9D0F3" w14:textId="11375043" w:rsidR="002F2F30" w:rsidRPr="002F2F30" w:rsidRDefault="002F2F30" w:rsidP="002F2F30">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1. Inženierrisinājumu daļa:</w:t>
            </w:r>
          </w:p>
          <w:p w14:paraId="2401A4C4" w14:textId="4FEB2D5B" w:rsidR="002F2F30" w:rsidRPr="002F2F30" w:rsidRDefault="002F2F30" w:rsidP="002F2F30">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ab/>
              <w:t>1.</w:t>
            </w:r>
            <w:r>
              <w:rPr>
                <w:rFonts w:ascii="Times New Roman" w:eastAsia="Times New Roman" w:hAnsi="Times New Roman" w:cs="Times New Roman"/>
                <w:color w:val="000000" w:themeColor="text1"/>
                <w:sz w:val="24"/>
                <w:szCs w:val="24"/>
                <w:lang w:eastAsia="lv-LV"/>
              </w:rPr>
              <w:t>1</w:t>
            </w:r>
            <w:r w:rsidRPr="002F2F30">
              <w:rPr>
                <w:rFonts w:ascii="Times New Roman" w:eastAsia="Times New Roman" w:hAnsi="Times New Roman" w:cs="Times New Roman"/>
                <w:color w:val="000000" w:themeColor="text1"/>
                <w:sz w:val="24"/>
                <w:szCs w:val="24"/>
                <w:lang w:eastAsia="lv-LV"/>
              </w:rPr>
              <w:t xml:space="preserve">. Elektroapgāde, </w:t>
            </w:r>
            <w:r w:rsidR="001D41FB">
              <w:rPr>
                <w:rFonts w:ascii="Times New Roman" w:eastAsia="Times New Roman" w:hAnsi="Times New Roman" w:cs="Times New Roman"/>
                <w:color w:val="000000" w:themeColor="text1"/>
                <w:sz w:val="24"/>
                <w:szCs w:val="24"/>
                <w:lang w:eastAsia="lv-LV"/>
              </w:rPr>
              <w:t>ā</w:t>
            </w:r>
            <w:r w:rsidRPr="002F2F30">
              <w:rPr>
                <w:rFonts w:ascii="Times New Roman" w:eastAsia="Times New Roman" w:hAnsi="Times New Roman" w:cs="Times New Roman"/>
                <w:color w:val="000000" w:themeColor="text1"/>
                <w:sz w:val="24"/>
                <w:szCs w:val="24"/>
                <w:lang w:eastAsia="lv-LV"/>
              </w:rPr>
              <w:t>rējā (ELT);</w:t>
            </w:r>
          </w:p>
          <w:p w14:paraId="6E1AA64D" w14:textId="323AF7BE" w:rsidR="002F2F30" w:rsidRPr="002F2F30" w:rsidRDefault="002F2F30" w:rsidP="002F2F30">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ab/>
              <w:t>1.</w:t>
            </w:r>
            <w:r>
              <w:rPr>
                <w:rFonts w:ascii="Times New Roman" w:eastAsia="Times New Roman" w:hAnsi="Times New Roman" w:cs="Times New Roman"/>
                <w:color w:val="000000" w:themeColor="text1"/>
                <w:sz w:val="24"/>
                <w:szCs w:val="24"/>
                <w:lang w:eastAsia="lv-LV"/>
              </w:rPr>
              <w:t>2</w:t>
            </w:r>
            <w:r w:rsidRPr="002F2F30">
              <w:rPr>
                <w:rFonts w:ascii="Times New Roman" w:eastAsia="Times New Roman" w:hAnsi="Times New Roman" w:cs="Times New Roman"/>
                <w:color w:val="000000" w:themeColor="text1"/>
                <w:sz w:val="24"/>
                <w:szCs w:val="24"/>
                <w:lang w:eastAsia="lv-LV"/>
              </w:rPr>
              <w:t xml:space="preserve">. Citas inženierbūvei nepieciešamo attiecīgo inženierrisinājumu daļas, ja tādas </w:t>
            </w:r>
            <w:r w:rsidRPr="002F2F30">
              <w:rPr>
                <w:rFonts w:ascii="Times New Roman" w:eastAsia="Times New Roman" w:hAnsi="Times New Roman" w:cs="Times New Roman"/>
                <w:color w:val="000000" w:themeColor="text1"/>
                <w:sz w:val="24"/>
                <w:szCs w:val="24"/>
                <w:lang w:eastAsia="lv-LV"/>
              </w:rPr>
              <w:tab/>
              <w:t>nepieciešamas.</w:t>
            </w:r>
          </w:p>
          <w:p w14:paraId="0F6AD388" w14:textId="77777777" w:rsidR="002F2F30" w:rsidRPr="002F2F30" w:rsidRDefault="002F2F30" w:rsidP="002F2F30">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2. Ekonomikas daļa:</w:t>
            </w:r>
          </w:p>
          <w:p w14:paraId="1041D01E" w14:textId="42155D9E" w:rsidR="002F2F30" w:rsidRPr="002F2F30" w:rsidRDefault="002F2F30" w:rsidP="002F2F30">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 xml:space="preserve">            </w:t>
            </w:r>
            <w:r w:rsidR="00A81836">
              <w:rPr>
                <w:rFonts w:ascii="Times New Roman" w:eastAsia="Times New Roman" w:hAnsi="Times New Roman" w:cs="Times New Roman"/>
                <w:color w:val="000000" w:themeColor="text1"/>
                <w:sz w:val="24"/>
                <w:szCs w:val="24"/>
                <w:lang w:eastAsia="lv-LV"/>
              </w:rPr>
              <w:t>2</w:t>
            </w:r>
            <w:r w:rsidRPr="002F2F30">
              <w:rPr>
                <w:rFonts w:ascii="Times New Roman" w:eastAsia="Times New Roman" w:hAnsi="Times New Roman" w:cs="Times New Roman"/>
                <w:color w:val="000000" w:themeColor="text1"/>
                <w:sz w:val="24"/>
                <w:szCs w:val="24"/>
                <w:lang w:eastAsia="lv-LV"/>
              </w:rPr>
              <w:t>.1. Iekārtu, konstrukciju un būvizstrādājumu kopsavilkums (IS);</w:t>
            </w:r>
          </w:p>
          <w:p w14:paraId="47D9BBDB" w14:textId="77777777" w:rsidR="002F2F30" w:rsidRPr="002F2F30" w:rsidRDefault="002F2F30" w:rsidP="002F2F30">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ab/>
              <w:t>2.2. Būvdarbu apjomu saraksts (BA);</w:t>
            </w:r>
          </w:p>
          <w:p w14:paraId="1B50836E" w14:textId="5CCA4DFE" w:rsidR="002465FC" w:rsidRDefault="002F2F30" w:rsidP="005F78C9">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2F2F30">
              <w:rPr>
                <w:rFonts w:ascii="Times New Roman" w:eastAsia="Times New Roman" w:hAnsi="Times New Roman" w:cs="Times New Roman"/>
                <w:color w:val="000000" w:themeColor="text1"/>
                <w:sz w:val="24"/>
                <w:szCs w:val="24"/>
                <w:lang w:eastAsia="lv-LV"/>
              </w:rPr>
              <w:t xml:space="preserve">            2.3. Izmaksu aprēķins (T);</w:t>
            </w:r>
          </w:p>
        </w:tc>
      </w:tr>
      <w:tr w:rsidR="00F12A8D" w:rsidRPr="00790953" w14:paraId="01E3806C" w14:textId="77777777" w:rsidTr="002B408D">
        <w:trPr>
          <w:trHeight w:val="379"/>
        </w:trPr>
        <w:tc>
          <w:tcPr>
            <w:tcW w:w="703" w:type="dxa"/>
            <w:vMerge/>
          </w:tcPr>
          <w:p w14:paraId="555CD082" w14:textId="77777777" w:rsidR="00F12A8D" w:rsidRDefault="00F12A8D" w:rsidP="005F78C9">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64B7FFF7" w14:textId="3BFEA218" w:rsidR="00F12A8D" w:rsidRPr="005F78C9" w:rsidRDefault="00F12A8D" w:rsidP="005F78C9">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sidRPr="005F78C9">
              <w:rPr>
                <w:rFonts w:ascii="Times New Roman" w:eastAsia="Times New Roman" w:hAnsi="Times New Roman" w:cs="Times New Roman"/>
                <w:color w:val="000000" w:themeColor="text1"/>
                <w:sz w:val="24"/>
                <w:szCs w:val="24"/>
                <w:lang w:eastAsia="lv-LV"/>
              </w:rPr>
              <w:t>2.</w:t>
            </w:r>
            <w:r w:rsidR="002465FC">
              <w:rPr>
                <w:rFonts w:ascii="Times New Roman" w:eastAsia="Times New Roman" w:hAnsi="Times New Roman" w:cs="Times New Roman"/>
                <w:color w:val="000000" w:themeColor="text1"/>
                <w:sz w:val="24"/>
                <w:szCs w:val="24"/>
                <w:lang w:eastAsia="lv-LV"/>
              </w:rPr>
              <w:t>3</w:t>
            </w:r>
            <w:r w:rsidRPr="005F78C9">
              <w:rPr>
                <w:rFonts w:ascii="Times New Roman" w:eastAsia="Times New Roman" w:hAnsi="Times New Roman" w:cs="Times New Roman"/>
                <w:color w:val="000000" w:themeColor="text1"/>
                <w:sz w:val="24"/>
                <w:szCs w:val="24"/>
                <w:lang w:eastAsia="lv-LV"/>
              </w:rPr>
              <w:t xml:space="preserve">. </w:t>
            </w:r>
            <w:r>
              <w:rPr>
                <w:rFonts w:ascii="Times New Roman" w:eastAsia="Times New Roman" w:hAnsi="Times New Roman" w:cs="Times New Roman"/>
                <w:color w:val="000000" w:themeColor="text1"/>
                <w:sz w:val="24"/>
                <w:szCs w:val="24"/>
                <w:lang w:eastAsia="lv-LV"/>
              </w:rPr>
              <w:t>B</w:t>
            </w:r>
            <w:r w:rsidRPr="005F78C9">
              <w:rPr>
                <w:rFonts w:ascii="Times New Roman" w:eastAsia="Times New Roman" w:hAnsi="Times New Roman" w:cs="Times New Roman"/>
                <w:color w:val="000000" w:themeColor="text1"/>
                <w:sz w:val="24"/>
                <w:szCs w:val="24"/>
                <w:lang w:eastAsia="lv-LV"/>
              </w:rPr>
              <w:t>ūvprojekt</w:t>
            </w:r>
            <w:r>
              <w:rPr>
                <w:rFonts w:ascii="Times New Roman" w:eastAsia="Times New Roman" w:hAnsi="Times New Roman" w:cs="Times New Roman"/>
                <w:color w:val="000000" w:themeColor="text1"/>
                <w:sz w:val="24"/>
                <w:szCs w:val="24"/>
                <w:lang w:eastAsia="lv-LV"/>
              </w:rPr>
              <w:t>u</w:t>
            </w:r>
            <w:r w:rsidRPr="005F78C9">
              <w:rPr>
                <w:rFonts w:ascii="Times New Roman" w:eastAsia="Times New Roman" w:hAnsi="Times New Roman" w:cs="Times New Roman"/>
                <w:color w:val="000000" w:themeColor="text1"/>
                <w:sz w:val="24"/>
                <w:szCs w:val="24"/>
                <w:lang w:eastAsia="lv-LV"/>
              </w:rPr>
              <w:t xml:space="preserve"> izstrādātājam jāveic nepieciešamās izmaiņas būvprojektā gadījumā, ja būvdarbu gaitā būvprojektā tiks atklātas kļūdas vai nepilnības</w:t>
            </w:r>
            <w:r w:rsidR="00B541E0">
              <w:rPr>
                <w:rFonts w:ascii="Times New Roman" w:eastAsia="Times New Roman" w:hAnsi="Times New Roman" w:cs="Times New Roman"/>
                <w:color w:val="000000" w:themeColor="text1"/>
                <w:sz w:val="24"/>
                <w:szCs w:val="24"/>
                <w:lang w:eastAsia="lv-LV"/>
              </w:rPr>
              <w:t xml:space="preserve">. </w:t>
            </w:r>
            <w:r w:rsidRPr="005F78C9">
              <w:rPr>
                <w:rFonts w:ascii="Times New Roman" w:eastAsia="Times New Roman" w:hAnsi="Times New Roman" w:cs="Times New Roman"/>
                <w:color w:val="000000" w:themeColor="text1"/>
                <w:sz w:val="24"/>
                <w:szCs w:val="24"/>
                <w:lang w:eastAsia="lv-LV"/>
              </w:rPr>
              <w:t>Būvprojekta</w:t>
            </w:r>
            <w:r>
              <w:rPr>
                <w:rFonts w:ascii="Times New Roman" w:eastAsia="Times New Roman" w:hAnsi="Times New Roman" w:cs="Times New Roman"/>
                <w:color w:val="000000" w:themeColor="text1"/>
                <w:sz w:val="24"/>
                <w:szCs w:val="24"/>
                <w:lang w:eastAsia="lv-LV"/>
              </w:rPr>
              <w:t xml:space="preserve"> </w:t>
            </w:r>
            <w:r w:rsidRPr="005F78C9">
              <w:rPr>
                <w:rFonts w:ascii="Times New Roman" w:eastAsia="Times New Roman" w:hAnsi="Times New Roman" w:cs="Times New Roman"/>
                <w:color w:val="000000" w:themeColor="text1"/>
                <w:sz w:val="24"/>
                <w:szCs w:val="24"/>
                <w:lang w:eastAsia="lv-LV"/>
              </w:rPr>
              <w:t>izstrādātājam jāierodas būvobjektā ne vēlāk kā 3 darba dienu laikā pēc būvdarbu vadītāja vai būvuzrauga pirmā</w:t>
            </w:r>
            <w:r>
              <w:rPr>
                <w:rFonts w:ascii="Times New Roman" w:eastAsia="Times New Roman" w:hAnsi="Times New Roman" w:cs="Times New Roman"/>
                <w:color w:val="000000" w:themeColor="text1"/>
                <w:sz w:val="24"/>
                <w:szCs w:val="24"/>
                <w:lang w:eastAsia="lv-LV"/>
              </w:rPr>
              <w:t xml:space="preserve"> </w:t>
            </w:r>
            <w:r w:rsidRPr="005F78C9">
              <w:rPr>
                <w:rFonts w:ascii="Times New Roman" w:eastAsia="Times New Roman" w:hAnsi="Times New Roman" w:cs="Times New Roman"/>
                <w:color w:val="000000" w:themeColor="text1"/>
                <w:sz w:val="24"/>
                <w:szCs w:val="24"/>
                <w:lang w:eastAsia="lv-LV"/>
              </w:rPr>
              <w:t>uzaicinājuma.</w:t>
            </w:r>
          </w:p>
        </w:tc>
      </w:tr>
      <w:tr w:rsidR="005F78C9" w:rsidRPr="00790953" w14:paraId="6EF2F8F9" w14:textId="77777777" w:rsidTr="0081053A">
        <w:trPr>
          <w:trHeight w:val="175"/>
        </w:trPr>
        <w:tc>
          <w:tcPr>
            <w:tcW w:w="703" w:type="dxa"/>
          </w:tcPr>
          <w:p w14:paraId="353AD8A5" w14:textId="1898C163" w:rsidR="005F78C9" w:rsidRPr="00790953" w:rsidRDefault="005F78C9" w:rsidP="005F78C9">
            <w:pPr>
              <w:pStyle w:val="NoSpacing"/>
              <w:jc w:val="center"/>
              <w:rPr>
                <w:rFonts w:ascii="Times New Roman" w:hAnsi="Times New Roman" w:cs="Times New Roman"/>
                <w:b/>
                <w:bCs/>
                <w:sz w:val="24"/>
                <w:szCs w:val="24"/>
              </w:rPr>
            </w:pPr>
            <w:r w:rsidRPr="00790953">
              <w:rPr>
                <w:rFonts w:ascii="Times New Roman" w:hAnsi="Times New Roman" w:cs="Times New Roman"/>
                <w:b/>
                <w:bCs/>
                <w:sz w:val="24"/>
                <w:szCs w:val="24"/>
              </w:rPr>
              <w:t>V</w:t>
            </w:r>
          </w:p>
        </w:tc>
        <w:tc>
          <w:tcPr>
            <w:tcW w:w="9072" w:type="dxa"/>
            <w:gridSpan w:val="2"/>
          </w:tcPr>
          <w:p w14:paraId="2D9602B7" w14:textId="53E6AC61" w:rsidR="005F78C9" w:rsidRPr="00790953" w:rsidRDefault="005F78C9" w:rsidP="005F78C9">
            <w:pPr>
              <w:pStyle w:val="NoSpacing"/>
              <w:rPr>
                <w:rFonts w:ascii="Times New Roman" w:eastAsia="Times New Roman" w:hAnsi="Times New Roman" w:cs="Times New Roman"/>
                <w:b/>
                <w:bCs/>
                <w:iCs/>
                <w:sz w:val="24"/>
                <w:szCs w:val="24"/>
                <w:lang w:eastAsia="ar-SA"/>
              </w:rPr>
            </w:pPr>
            <w:r w:rsidRPr="00790953">
              <w:rPr>
                <w:rFonts w:ascii="Times New Roman" w:eastAsia="Times New Roman" w:hAnsi="Times New Roman" w:cs="Times New Roman"/>
                <w:b/>
                <w:bCs/>
                <w:iCs/>
                <w:sz w:val="24"/>
                <w:szCs w:val="24"/>
                <w:lang w:eastAsia="ar-SA"/>
              </w:rPr>
              <w:t xml:space="preserve">BŪVPROJEKTA </w:t>
            </w:r>
            <w:r w:rsidR="005B6134">
              <w:rPr>
                <w:rFonts w:ascii="Times New Roman" w:eastAsia="Times New Roman" w:hAnsi="Times New Roman" w:cs="Times New Roman"/>
                <w:b/>
                <w:bCs/>
                <w:iCs/>
                <w:sz w:val="24"/>
                <w:szCs w:val="24"/>
                <w:lang w:eastAsia="ar-SA"/>
              </w:rPr>
              <w:t xml:space="preserve">IZSTRĀDES LAIKS UN </w:t>
            </w:r>
            <w:r w:rsidRPr="00790953">
              <w:rPr>
                <w:rFonts w:ascii="Times New Roman" w:eastAsia="Times New Roman" w:hAnsi="Times New Roman" w:cs="Times New Roman"/>
                <w:b/>
                <w:bCs/>
                <w:iCs/>
                <w:sz w:val="24"/>
                <w:szCs w:val="24"/>
                <w:lang w:eastAsia="ar-SA"/>
              </w:rPr>
              <w:t>IESNIEGŠANAS KĀRTĪBA</w:t>
            </w:r>
          </w:p>
        </w:tc>
      </w:tr>
      <w:tr w:rsidR="00B814D8" w:rsidRPr="00790953" w14:paraId="61AE8E92" w14:textId="77777777" w:rsidTr="0081053A">
        <w:trPr>
          <w:trHeight w:val="175"/>
        </w:trPr>
        <w:tc>
          <w:tcPr>
            <w:tcW w:w="703" w:type="dxa"/>
          </w:tcPr>
          <w:p w14:paraId="21583084" w14:textId="24BE11B6" w:rsidR="00B814D8" w:rsidRPr="005B6134" w:rsidRDefault="00B814D8" w:rsidP="00B814D8">
            <w:pPr>
              <w:pStyle w:val="NoSpacing"/>
              <w:jc w:val="center"/>
              <w:rPr>
                <w:rFonts w:ascii="Times New Roman" w:hAnsi="Times New Roman" w:cs="Times New Roman"/>
                <w:sz w:val="24"/>
                <w:szCs w:val="24"/>
              </w:rPr>
            </w:pPr>
            <w:r w:rsidRPr="005B6134">
              <w:rPr>
                <w:rFonts w:ascii="Times New Roman" w:hAnsi="Times New Roman" w:cs="Times New Roman"/>
                <w:sz w:val="24"/>
                <w:szCs w:val="24"/>
              </w:rPr>
              <w:t>1.</w:t>
            </w:r>
          </w:p>
        </w:tc>
        <w:tc>
          <w:tcPr>
            <w:tcW w:w="9072" w:type="dxa"/>
            <w:gridSpan w:val="2"/>
          </w:tcPr>
          <w:p w14:paraId="4F49EA4E" w14:textId="1A2660AA" w:rsidR="00B814D8" w:rsidRPr="00790953" w:rsidRDefault="00B814D8" w:rsidP="00B814D8">
            <w:pPr>
              <w:pStyle w:val="NoSpacing"/>
              <w:rPr>
                <w:rFonts w:ascii="Times New Roman" w:eastAsia="Times New Roman" w:hAnsi="Times New Roman" w:cs="Times New Roman"/>
                <w:b/>
                <w:bCs/>
                <w:iCs/>
                <w:sz w:val="24"/>
                <w:szCs w:val="24"/>
                <w:lang w:eastAsia="ar-SA"/>
              </w:rPr>
            </w:pPr>
            <w:r w:rsidRPr="006E35A1">
              <w:rPr>
                <w:rFonts w:ascii="Times New Roman" w:eastAsia="Times New Roman" w:hAnsi="Times New Roman" w:cs="Times New Roman"/>
                <w:color w:val="000000" w:themeColor="text1"/>
                <w:sz w:val="24"/>
                <w:szCs w:val="24"/>
                <w:lang w:eastAsia="lv-LV"/>
              </w:rPr>
              <w:t>Ne retāk kā divas reizes mēnesī Izstrādātājs sniedz Pasūtītājam progresa atskait</w:t>
            </w:r>
            <w:r w:rsidR="00495149" w:rsidRPr="006E35A1">
              <w:rPr>
                <w:rFonts w:ascii="Times New Roman" w:eastAsia="Times New Roman" w:hAnsi="Times New Roman" w:cs="Times New Roman"/>
                <w:color w:val="000000" w:themeColor="text1"/>
                <w:sz w:val="24"/>
                <w:szCs w:val="24"/>
                <w:lang w:eastAsia="lv-LV"/>
              </w:rPr>
              <w:t>i</w:t>
            </w:r>
            <w:r w:rsidRPr="006E35A1">
              <w:rPr>
                <w:rFonts w:ascii="Times New Roman" w:eastAsia="Times New Roman" w:hAnsi="Times New Roman" w:cs="Times New Roman"/>
                <w:color w:val="000000" w:themeColor="text1"/>
                <w:sz w:val="24"/>
                <w:szCs w:val="24"/>
                <w:lang w:eastAsia="lv-LV"/>
              </w:rPr>
              <w:t xml:space="preserve"> par izpildītajiem darbiem.</w:t>
            </w:r>
            <w:r w:rsidR="004D19BA" w:rsidRPr="006E35A1">
              <w:rPr>
                <w:rFonts w:ascii="Times New Roman" w:eastAsia="Times New Roman" w:hAnsi="Times New Roman" w:cs="Times New Roman"/>
                <w:color w:val="000000" w:themeColor="text1"/>
                <w:sz w:val="24"/>
                <w:szCs w:val="24"/>
                <w:lang w:eastAsia="lv-LV"/>
              </w:rPr>
              <w:t xml:space="preserve"> </w:t>
            </w:r>
          </w:p>
        </w:tc>
      </w:tr>
      <w:tr w:rsidR="00B814D8" w:rsidRPr="00790953" w14:paraId="19FDBB95" w14:textId="77777777" w:rsidTr="0081053A">
        <w:trPr>
          <w:trHeight w:val="175"/>
        </w:trPr>
        <w:tc>
          <w:tcPr>
            <w:tcW w:w="703" w:type="dxa"/>
          </w:tcPr>
          <w:p w14:paraId="47F72299" w14:textId="4275D1BF" w:rsidR="00B814D8" w:rsidRPr="005B6134" w:rsidRDefault="00B814D8" w:rsidP="00B814D8">
            <w:pPr>
              <w:pStyle w:val="NoSpacing"/>
              <w:jc w:val="center"/>
              <w:rPr>
                <w:rFonts w:ascii="Times New Roman" w:hAnsi="Times New Roman" w:cs="Times New Roman"/>
                <w:sz w:val="24"/>
                <w:szCs w:val="24"/>
              </w:rPr>
            </w:pPr>
            <w:r w:rsidRPr="005B6134">
              <w:rPr>
                <w:rFonts w:ascii="Times New Roman" w:hAnsi="Times New Roman" w:cs="Times New Roman"/>
                <w:sz w:val="24"/>
                <w:szCs w:val="24"/>
              </w:rPr>
              <w:t>2.</w:t>
            </w:r>
          </w:p>
        </w:tc>
        <w:tc>
          <w:tcPr>
            <w:tcW w:w="9072" w:type="dxa"/>
            <w:gridSpan w:val="2"/>
          </w:tcPr>
          <w:p w14:paraId="6EF722C4" w14:textId="6D1438ED" w:rsidR="00B814D8" w:rsidRPr="00790953" w:rsidRDefault="00B814D8" w:rsidP="00B814D8">
            <w:pPr>
              <w:pStyle w:val="NoSpacing"/>
              <w:rPr>
                <w:rFonts w:ascii="Times New Roman" w:eastAsia="Times New Roman" w:hAnsi="Times New Roman" w:cs="Times New Roman"/>
                <w:b/>
                <w:bCs/>
                <w:iCs/>
                <w:sz w:val="24"/>
                <w:szCs w:val="24"/>
                <w:lang w:eastAsia="ar-SA"/>
              </w:rPr>
            </w:pPr>
            <w:r w:rsidRPr="00E84E7C">
              <w:rPr>
                <w:rFonts w:ascii="Times New Roman" w:eastAsia="Times New Roman" w:hAnsi="Times New Roman" w:cs="Times New Roman"/>
                <w:color w:val="000000" w:themeColor="text1"/>
                <w:sz w:val="24"/>
                <w:szCs w:val="24"/>
                <w:lang w:eastAsia="lv-LV"/>
              </w:rPr>
              <w:t xml:space="preserve">Ne ilgāk </w:t>
            </w:r>
            <w:r w:rsidRPr="0068722A">
              <w:rPr>
                <w:rFonts w:ascii="Times New Roman" w:eastAsia="Times New Roman" w:hAnsi="Times New Roman" w:cs="Times New Roman"/>
                <w:color w:val="000000" w:themeColor="text1"/>
                <w:sz w:val="24"/>
                <w:szCs w:val="24"/>
                <w:lang w:eastAsia="lv-LV"/>
              </w:rPr>
              <w:t xml:space="preserve">kā </w:t>
            </w:r>
            <w:r w:rsidR="00AD62A6">
              <w:rPr>
                <w:rFonts w:ascii="Times New Roman" w:eastAsia="Times New Roman" w:hAnsi="Times New Roman" w:cs="Times New Roman"/>
                <w:color w:val="000000" w:themeColor="text1"/>
                <w:sz w:val="24"/>
                <w:szCs w:val="24"/>
                <w:lang w:eastAsia="lv-LV"/>
              </w:rPr>
              <w:t>5</w:t>
            </w:r>
            <w:r w:rsidRPr="0068722A">
              <w:rPr>
                <w:rFonts w:ascii="Times New Roman" w:eastAsia="Times New Roman" w:hAnsi="Times New Roman" w:cs="Times New Roman"/>
                <w:color w:val="000000" w:themeColor="text1"/>
                <w:sz w:val="24"/>
                <w:szCs w:val="24"/>
                <w:lang w:eastAsia="lv-LV"/>
              </w:rPr>
              <w:t xml:space="preserve"> (</w:t>
            </w:r>
            <w:r w:rsidR="00AD62A6">
              <w:rPr>
                <w:rFonts w:ascii="Times New Roman" w:eastAsia="Times New Roman" w:hAnsi="Times New Roman" w:cs="Times New Roman"/>
                <w:color w:val="000000" w:themeColor="text1"/>
                <w:sz w:val="24"/>
                <w:szCs w:val="24"/>
                <w:lang w:eastAsia="lv-LV"/>
              </w:rPr>
              <w:t>piecu</w:t>
            </w:r>
            <w:r w:rsidRPr="0068722A">
              <w:rPr>
                <w:rFonts w:ascii="Times New Roman" w:eastAsia="Times New Roman" w:hAnsi="Times New Roman" w:cs="Times New Roman"/>
                <w:color w:val="000000" w:themeColor="text1"/>
                <w:sz w:val="24"/>
                <w:szCs w:val="24"/>
                <w:lang w:eastAsia="lv-LV"/>
              </w:rPr>
              <w:t>) mēnešu laikā</w:t>
            </w:r>
            <w:r w:rsidRPr="00E84E7C">
              <w:rPr>
                <w:rFonts w:ascii="Times New Roman" w:eastAsia="Times New Roman" w:hAnsi="Times New Roman" w:cs="Times New Roman"/>
                <w:color w:val="000000" w:themeColor="text1"/>
                <w:sz w:val="24"/>
                <w:szCs w:val="24"/>
                <w:lang w:eastAsia="lv-LV"/>
              </w:rPr>
              <w:t xml:space="preserve"> no līguma noslēgšanas </w:t>
            </w:r>
            <w:r w:rsidR="00104EA4">
              <w:rPr>
                <w:rFonts w:ascii="Times New Roman" w:eastAsia="Times New Roman" w:hAnsi="Times New Roman" w:cs="Times New Roman"/>
                <w:color w:val="000000" w:themeColor="text1"/>
                <w:sz w:val="24"/>
                <w:szCs w:val="24"/>
                <w:lang w:eastAsia="lv-LV"/>
              </w:rPr>
              <w:t xml:space="preserve">dienas </w:t>
            </w:r>
            <w:r w:rsidRPr="00E84E7C">
              <w:rPr>
                <w:rFonts w:ascii="Times New Roman" w:eastAsia="Times New Roman" w:hAnsi="Times New Roman" w:cs="Times New Roman"/>
                <w:color w:val="000000" w:themeColor="text1"/>
                <w:sz w:val="24"/>
                <w:szCs w:val="24"/>
                <w:lang w:eastAsia="lv-LV"/>
              </w:rPr>
              <w:t xml:space="preserve">Izstrādātājs saņem visus nepieciešamos saskaņojumos un iesniedz Pasūtītajam </w:t>
            </w:r>
            <w:r>
              <w:rPr>
                <w:rFonts w:ascii="Times New Roman" w:eastAsia="Times New Roman" w:hAnsi="Times New Roman" w:cs="Times New Roman"/>
                <w:color w:val="000000" w:themeColor="text1"/>
                <w:sz w:val="24"/>
                <w:szCs w:val="24"/>
                <w:lang w:eastAsia="lv-LV"/>
              </w:rPr>
              <w:t>būvprojektu</w:t>
            </w:r>
            <w:r w:rsidR="0065440A">
              <w:rPr>
                <w:rFonts w:ascii="Times New Roman" w:eastAsia="Times New Roman" w:hAnsi="Times New Roman" w:cs="Times New Roman"/>
                <w:color w:val="000000" w:themeColor="text1"/>
                <w:sz w:val="24"/>
                <w:szCs w:val="24"/>
                <w:lang w:eastAsia="lv-LV"/>
              </w:rPr>
              <w:t>s</w:t>
            </w:r>
            <w:r>
              <w:rPr>
                <w:rFonts w:ascii="Times New Roman" w:eastAsia="Times New Roman" w:hAnsi="Times New Roman" w:cs="Times New Roman"/>
                <w:color w:val="000000" w:themeColor="text1"/>
                <w:sz w:val="24"/>
                <w:szCs w:val="24"/>
                <w:lang w:eastAsia="lv-LV"/>
              </w:rPr>
              <w:t xml:space="preserve"> (ar taj</w:t>
            </w:r>
            <w:r w:rsidR="008C25A0">
              <w:rPr>
                <w:rFonts w:ascii="Times New Roman" w:eastAsia="Times New Roman" w:hAnsi="Times New Roman" w:cs="Times New Roman"/>
                <w:color w:val="000000" w:themeColor="text1"/>
                <w:sz w:val="24"/>
                <w:szCs w:val="24"/>
                <w:lang w:eastAsia="lv-LV"/>
              </w:rPr>
              <w:t>os</w:t>
            </w:r>
            <w:r>
              <w:rPr>
                <w:rFonts w:ascii="Times New Roman" w:eastAsia="Times New Roman" w:hAnsi="Times New Roman" w:cs="Times New Roman"/>
                <w:color w:val="000000" w:themeColor="text1"/>
                <w:sz w:val="24"/>
                <w:szCs w:val="24"/>
                <w:lang w:eastAsia="lv-LV"/>
              </w:rPr>
              <w:t xml:space="preserve"> izdarītu atzīmi par projektēšanas nosacījumu izpildi vai iesniedz attiecīgu paziņojumu </w:t>
            </w:r>
            <w:r w:rsidRPr="00432D0D">
              <w:rPr>
                <w:rFonts w:ascii="Times New Roman" w:eastAsia="Times New Roman" w:hAnsi="Times New Roman" w:cs="Times New Roman"/>
                <w:color w:val="000000" w:themeColor="text1"/>
                <w:sz w:val="24"/>
                <w:szCs w:val="24"/>
                <w:lang w:eastAsia="lv-LV"/>
              </w:rPr>
              <w:t xml:space="preserve">Rīgas </w:t>
            </w:r>
            <w:r w:rsidR="00104EA4">
              <w:rPr>
                <w:rFonts w:ascii="Times New Roman" w:eastAsia="Times New Roman" w:hAnsi="Times New Roman" w:cs="Times New Roman"/>
                <w:color w:val="000000" w:themeColor="text1"/>
                <w:sz w:val="24"/>
                <w:szCs w:val="24"/>
                <w:lang w:eastAsia="lv-LV"/>
              </w:rPr>
              <w:t>valstspilsētas pašvaldības</w:t>
            </w:r>
            <w:r w:rsidRPr="00432D0D">
              <w:rPr>
                <w:rFonts w:ascii="Times New Roman" w:eastAsia="Times New Roman" w:hAnsi="Times New Roman" w:cs="Times New Roman"/>
                <w:color w:val="000000" w:themeColor="text1"/>
                <w:sz w:val="24"/>
                <w:szCs w:val="24"/>
                <w:lang w:eastAsia="lv-LV"/>
              </w:rPr>
              <w:t xml:space="preserve"> Pilsētas attīstības departamentā</w:t>
            </w:r>
            <w:r>
              <w:rPr>
                <w:rFonts w:ascii="Times New Roman" w:eastAsia="Times New Roman" w:hAnsi="Times New Roman" w:cs="Times New Roman"/>
                <w:color w:val="000000" w:themeColor="text1"/>
                <w:sz w:val="24"/>
                <w:szCs w:val="24"/>
                <w:lang w:eastAsia="lv-LV"/>
              </w:rPr>
              <w:t>).</w:t>
            </w:r>
          </w:p>
        </w:tc>
      </w:tr>
      <w:tr w:rsidR="00043339" w:rsidRPr="00790953" w14:paraId="73F1CC3C" w14:textId="77777777" w:rsidTr="00284382">
        <w:trPr>
          <w:trHeight w:val="175"/>
        </w:trPr>
        <w:tc>
          <w:tcPr>
            <w:tcW w:w="703" w:type="dxa"/>
            <w:vMerge w:val="restart"/>
          </w:tcPr>
          <w:p w14:paraId="37836255" w14:textId="38F4CBC3" w:rsidR="00043339" w:rsidRPr="005B6134" w:rsidRDefault="00043339" w:rsidP="005F78C9">
            <w:pPr>
              <w:pStyle w:val="NoSpacing"/>
              <w:jc w:val="center"/>
              <w:rPr>
                <w:rFonts w:ascii="Times New Roman" w:hAnsi="Times New Roman" w:cs="Times New Roman"/>
                <w:sz w:val="24"/>
                <w:szCs w:val="24"/>
              </w:rPr>
            </w:pPr>
            <w:r w:rsidRPr="005B6134">
              <w:rPr>
                <w:rFonts w:ascii="Times New Roman" w:hAnsi="Times New Roman" w:cs="Times New Roman"/>
                <w:sz w:val="24"/>
                <w:szCs w:val="24"/>
              </w:rPr>
              <w:t>3.</w:t>
            </w:r>
          </w:p>
        </w:tc>
        <w:tc>
          <w:tcPr>
            <w:tcW w:w="9072" w:type="dxa"/>
            <w:gridSpan w:val="2"/>
          </w:tcPr>
          <w:p w14:paraId="46603583" w14:textId="1A97CD28" w:rsidR="00043339" w:rsidRPr="00104EA4" w:rsidRDefault="00043339" w:rsidP="00062619">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Būvprojekt</w:t>
            </w:r>
            <w:r>
              <w:rPr>
                <w:rFonts w:ascii="Times New Roman" w:eastAsia="Times New Roman" w:hAnsi="Times New Roman" w:cs="Times New Roman"/>
                <w:color w:val="000000" w:themeColor="text1"/>
                <w:sz w:val="24"/>
                <w:szCs w:val="24"/>
                <w:lang w:eastAsia="lv-LV"/>
              </w:rPr>
              <w:t>u</w:t>
            </w:r>
            <w:r w:rsidRPr="00494C6B">
              <w:rPr>
                <w:rFonts w:ascii="Times New Roman" w:eastAsia="Times New Roman" w:hAnsi="Times New Roman" w:cs="Times New Roman"/>
                <w:color w:val="000000" w:themeColor="text1"/>
                <w:sz w:val="24"/>
                <w:szCs w:val="24"/>
                <w:lang w:eastAsia="lv-LV"/>
              </w:rPr>
              <w:t xml:space="preserve"> noformējumu veikt atbilstoši Latvijas Republikā spēkā esošajiem būvnormatīviem. Visu būvprojekt</w:t>
            </w:r>
            <w:r>
              <w:rPr>
                <w:rFonts w:ascii="Times New Roman" w:eastAsia="Times New Roman" w:hAnsi="Times New Roman" w:cs="Times New Roman"/>
                <w:color w:val="000000" w:themeColor="text1"/>
                <w:sz w:val="24"/>
                <w:szCs w:val="24"/>
                <w:lang w:eastAsia="lv-LV"/>
              </w:rPr>
              <w:t>u</w:t>
            </w:r>
            <w:r w:rsidRPr="00494C6B">
              <w:rPr>
                <w:rFonts w:ascii="Times New Roman" w:eastAsia="Times New Roman" w:hAnsi="Times New Roman" w:cs="Times New Roman"/>
                <w:color w:val="000000" w:themeColor="text1"/>
                <w:sz w:val="24"/>
                <w:szCs w:val="24"/>
                <w:lang w:eastAsia="lv-LV"/>
              </w:rPr>
              <w:t xml:space="preserve"> dokumentāciju pēc tās akceptēšanas Rīgas </w:t>
            </w:r>
            <w:r>
              <w:rPr>
                <w:rFonts w:ascii="Times New Roman" w:eastAsia="Times New Roman" w:hAnsi="Times New Roman" w:cs="Times New Roman"/>
                <w:color w:val="000000" w:themeColor="text1"/>
                <w:sz w:val="24"/>
                <w:szCs w:val="24"/>
                <w:lang w:eastAsia="lv-LV"/>
              </w:rPr>
              <w:t xml:space="preserve">valstspilsētas pašvaldības </w:t>
            </w:r>
            <w:r w:rsidRPr="00494C6B">
              <w:rPr>
                <w:rFonts w:ascii="Times New Roman" w:eastAsia="Times New Roman" w:hAnsi="Times New Roman" w:cs="Times New Roman"/>
                <w:color w:val="000000" w:themeColor="text1"/>
                <w:sz w:val="24"/>
                <w:szCs w:val="24"/>
                <w:lang w:eastAsia="lv-LV"/>
              </w:rPr>
              <w:t xml:space="preserve">Pilsētas attīstības departamentā iesniegt Pasūtītājam 1 eksemplārā drukātā formātā un </w:t>
            </w:r>
            <w:r>
              <w:rPr>
                <w:rFonts w:ascii="Times New Roman" w:eastAsia="Times New Roman" w:hAnsi="Times New Roman" w:cs="Times New Roman"/>
                <w:color w:val="000000" w:themeColor="text1"/>
                <w:sz w:val="24"/>
                <w:szCs w:val="24"/>
                <w:lang w:eastAsia="lv-LV"/>
              </w:rPr>
              <w:t xml:space="preserve">elektroniskā </w:t>
            </w:r>
            <w:r w:rsidRPr="00494C6B">
              <w:rPr>
                <w:rFonts w:ascii="Times New Roman" w:eastAsia="Times New Roman" w:hAnsi="Times New Roman" w:cs="Times New Roman"/>
                <w:color w:val="000000" w:themeColor="text1"/>
                <w:sz w:val="24"/>
                <w:szCs w:val="24"/>
                <w:lang w:eastAsia="lv-LV"/>
              </w:rPr>
              <w:t>formātā (uz datu nesēja):</w:t>
            </w:r>
          </w:p>
        </w:tc>
      </w:tr>
      <w:tr w:rsidR="00043339" w:rsidRPr="00790953" w14:paraId="6FAF56AE" w14:textId="77777777" w:rsidTr="00284382">
        <w:trPr>
          <w:trHeight w:val="175"/>
        </w:trPr>
        <w:tc>
          <w:tcPr>
            <w:tcW w:w="703" w:type="dxa"/>
            <w:vMerge/>
          </w:tcPr>
          <w:p w14:paraId="2C502502" w14:textId="77777777" w:rsidR="00043339" w:rsidRPr="005B6134" w:rsidRDefault="00043339" w:rsidP="005F78C9">
            <w:pPr>
              <w:pStyle w:val="NoSpacing"/>
              <w:jc w:val="center"/>
              <w:rPr>
                <w:rFonts w:ascii="Times New Roman" w:hAnsi="Times New Roman" w:cs="Times New Roman"/>
                <w:sz w:val="24"/>
                <w:szCs w:val="24"/>
              </w:rPr>
            </w:pPr>
          </w:p>
        </w:tc>
        <w:tc>
          <w:tcPr>
            <w:tcW w:w="9072" w:type="dxa"/>
            <w:gridSpan w:val="2"/>
          </w:tcPr>
          <w:p w14:paraId="19A87C25" w14:textId="174E81B1" w:rsidR="00043339" w:rsidRPr="00494C6B" w:rsidRDefault="00043339" w:rsidP="00494C6B">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3.1. </w:t>
            </w:r>
            <w:r w:rsidRPr="00494C6B">
              <w:rPr>
                <w:rFonts w:ascii="Times New Roman" w:eastAsia="Times New Roman" w:hAnsi="Times New Roman" w:cs="Times New Roman"/>
                <w:color w:val="000000" w:themeColor="text1"/>
                <w:sz w:val="24"/>
                <w:szCs w:val="24"/>
                <w:lang w:eastAsia="lv-LV"/>
              </w:rPr>
              <w:t>teksta materiāli elektroniskā formā</w:t>
            </w:r>
            <w:r>
              <w:rPr>
                <w:rFonts w:ascii="Times New Roman" w:eastAsia="Times New Roman" w:hAnsi="Times New Roman" w:cs="Times New Roman"/>
                <w:color w:val="000000" w:themeColor="text1"/>
                <w:sz w:val="24"/>
                <w:szCs w:val="24"/>
                <w:lang w:eastAsia="lv-LV"/>
              </w:rPr>
              <w:t>tā</w:t>
            </w:r>
            <w:r w:rsidRPr="00494C6B">
              <w:rPr>
                <w:rFonts w:ascii="Times New Roman" w:eastAsia="Times New Roman" w:hAnsi="Times New Roman" w:cs="Times New Roman"/>
                <w:color w:val="000000" w:themeColor="text1"/>
                <w:sz w:val="24"/>
                <w:szCs w:val="24"/>
                <w:lang w:eastAsia="lv-LV"/>
              </w:rPr>
              <w:t>, izmantojot Microsoft Office programmnodrošinājumu;</w:t>
            </w:r>
          </w:p>
        </w:tc>
      </w:tr>
      <w:tr w:rsidR="00043339" w:rsidRPr="00790953" w14:paraId="7E663D13" w14:textId="77777777" w:rsidTr="00284382">
        <w:trPr>
          <w:trHeight w:val="175"/>
        </w:trPr>
        <w:tc>
          <w:tcPr>
            <w:tcW w:w="703" w:type="dxa"/>
            <w:vMerge/>
          </w:tcPr>
          <w:p w14:paraId="40A259E5" w14:textId="77777777" w:rsidR="00043339" w:rsidRPr="005B6134" w:rsidRDefault="00043339" w:rsidP="005F78C9">
            <w:pPr>
              <w:pStyle w:val="NoSpacing"/>
              <w:jc w:val="center"/>
              <w:rPr>
                <w:rFonts w:ascii="Times New Roman" w:hAnsi="Times New Roman" w:cs="Times New Roman"/>
                <w:sz w:val="24"/>
                <w:szCs w:val="24"/>
              </w:rPr>
            </w:pPr>
          </w:p>
        </w:tc>
        <w:tc>
          <w:tcPr>
            <w:tcW w:w="9072" w:type="dxa"/>
            <w:gridSpan w:val="2"/>
          </w:tcPr>
          <w:p w14:paraId="2F5F8461" w14:textId="7A4547E3" w:rsidR="00043339" w:rsidRPr="00494C6B" w:rsidRDefault="00043339" w:rsidP="00494C6B">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3.2. </w:t>
            </w:r>
            <w:r w:rsidRPr="00494C6B">
              <w:rPr>
                <w:rFonts w:ascii="Times New Roman" w:eastAsia="Times New Roman" w:hAnsi="Times New Roman" w:cs="Times New Roman"/>
                <w:color w:val="000000" w:themeColor="text1"/>
                <w:sz w:val="24"/>
                <w:szCs w:val="24"/>
                <w:lang w:eastAsia="lv-LV"/>
              </w:rPr>
              <w:t>grafiskos materiālus noformēt, izmantojot AutoCAD (*.dwg formātā) programmnodrošinājumu;</w:t>
            </w:r>
          </w:p>
        </w:tc>
      </w:tr>
      <w:tr w:rsidR="00043339" w:rsidRPr="00790953" w14:paraId="446CAC09" w14:textId="77777777" w:rsidTr="00284382">
        <w:trPr>
          <w:trHeight w:val="175"/>
        </w:trPr>
        <w:tc>
          <w:tcPr>
            <w:tcW w:w="703" w:type="dxa"/>
            <w:vMerge/>
          </w:tcPr>
          <w:p w14:paraId="451CEBF4" w14:textId="77777777" w:rsidR="00043339" w:rsidRPr="005B6134" w:rsidRDefault="00043339" w:rsidP="005F78C9">
            <w:pPr>
              <w:pStyle w:val="NoSpacing"/>
              <w:jc w:val="center"/>
              <w:rPr>
                <w:rFonts w:ascii="Times New Roman" w:hAnsi="Times New Roman" w:cs="Times New Roman"/>
                <w:sz w:val="24"/>
                <w:szCs w:val="24"/>
              </w:rPr>
            </w:pPr>
          </w:p>
        </w:tc>
        <w:tc>
          <w:tcPr>
            <w:tcW w:w="9072" w:type="dxa"/>
            <w:gridSpan w:val="2"/>
          </w:tcPr>
          <w:p w14:paraId="0194CC42" w14:textId="5450A88D" w:rsidR="00043339" w:rsidRPr="00494C6B" w:rsidRDefault="00043339" w:rsidP="00494C6B">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3.3. </w:t>
            </w:r>
            <w:r w:rsidRPr="00494C6B">
              <w:rPr>
                <w:rFonts w:ascii="Times New Roman" w:eastAsia="Times New Roman" w:hAnsi="Times New Roman" w:cs="Times New Roman"/>
                <w:color w:val="000000" w:themeColor="text1"/>
                <w:sz w:val="24"/>
                <w:szCs w:val="24"/>
                <w:lang w:eastAsia="lv-LV"/>
              </w:rPr>
              <w:t>viss būvprojekts kopā *.pdf formātā, tāmes *.excel formātā</w:t>
            </w:r>
            <w:r>
              <w:rPr>
                <w:rFonts w:ascii="Times New Roman" w:eastAsia="Times New Roman" w:hAnsi="Times New Roman" w:cs="Times New Roman"/>
                <w:color w:val="000000" w:themeColor="text1"/>
                <w:sz w:val="24"/>
                <w:szCs w:val="24"/>
                <w:lang w:eastAsia="lv-LV"/>
              </w:rPr>
              <w:t>.</w:t>
            </w:r>
          </w:p>
        </w:tc>
      </w:tr>
      <w:tr w:rsidR="00104EA4" w:rsidRPr="00790953" w14:paraId="1C003EA0" w14:textId="77777777" w:rsidTr="00284382">
        <w:trPr>
          <w:trHeight w:val="175"/>
        </w:trPr>
        <w:tc>
          <w:tcPr>
            <w:tcW w:w="703" w:type="dxa"/>
          </w:tcPr>
          <w:p w14:paraId="2C04A7FD" w14:textId="7CB62672" w:rsidR="00104EA4" w:rsidRPr="00104EA4" w:rsidRDefault="00104EA4" w:rsidP="005F78C9">
            <w:pPr>
              <w:pStyle w:val="NoSpacing"/>
              <w:jc w:val="center"/>
              <w:rPr>
                <w:rFonts w:ascii="Times New Roman" w:hAnsi="Times New Roman" w:cs="Times New Roman"/>
                <w:b/>
                <w:bCs/>
                <w:sz w:val="24"/>
                <w:szCs w:val="24"/>
              </w:rPr>
            </w:pPr>
            <w:r w:rsidRPr="00104EA4">
              <w:rPr>
                <w:rFonts w:ascii="Times New Roman" w:hAnsi="Times New Roman" w:cs="Times New Roman"/>
                <w:b/>
                <w:bCs/>
                <w:sz w:val="24"/>
                <w:szCs w:val="24"/>
              </w:rPr>
              <w:t>VI</w:t>
            </w:r>
          </w:p>
        </w:tc>
        <w:tc>
          <w:tcPr>
            <w:tcW w:w="9072" w:type="dxa"/>
            <w:gridSpan w:val="2"/>
          </w:tcPr>
          <w:p w14:paraId="49AD64C9" w14:textId="08460B00" w:rsidR="00104EA4" w:rsidRPr="00104EA4" w:rsidRDefault="00104EA4" w:rsidP="00494C6B">
            <w:pPr>
              <w:pStyle w:val="NoSpacing"/>
              <w:jc w:val="both"/>
              <w:rPr>
                <w:rFonts w:ascii="Times New Roman" w:eastAsia="Times New Roman" w:hAnsi="Times New Roman" w:cs="Times New Roman"/>
                <w:b/>
                <w:bCs/>
                <w:color w:val="000000" w:themeColor="text1"/>
                <w:sz w:val="24"/>
                <w:szCs w:val="24"/>
                <w:lang w:eastAsia="lv-LV"/>
              </w:rPr>
            </w:pPr>
            <w:r w:rsidRPr="00104EA4">
              <w:rPr>
                <w:rFonts w:ascii="Times New Roman" w:eastAsia="Times New Roman" w:hAnsi="Times New Roman" w:cs="Times New Roman"/>
                <w:b/>
                <w:bCs/>
                <w:color w:val="000000" w:themeColor="text1"/>
                <w:sz w:val="24"/>
                <w:szCs w:val="24"/>
                <w:lang w:eastAsia="lv-LV"/>
              </w:rPr>
              <w:t>AUTORUZRAUDZĪBA</w:t>
            </w:r>
          </w:p>
        </w:tc>
      </w:tr>
      <w:tr w:rsidR="00104EA4" w:rsidRPr="00790953" w14:paraId="5CE836E2" w14:textId="77777777" w:rsidTr="00284382">
        <w:trPr>
          <w:trHeight w:val="175"/>
        </w:trPr>
        <w:tc>
          <w:tcPr>
            <w:tcW w:w="703" w:type="dxa"/>
          </w:tcPr>
          <w:p w14:paraId="620CD497" w14:textId="2F572611" w:rsidR="00104EA4" w:rsidRPr="00104EA4" w:rsidRDefault="00104EA4" w:rsidP="005F78C9">
            <w:pPr>
              <w:pStyle w:val="NoSpacing"/>
              <w:jc w:val="center"/>
              <w:rPr>
                <w:rFonts w:ascii="Times New Roman" w:hAnsi="Times New Roman" w:cs="Times New Roman"/>
                <w:sz w:val="24"/>
                <w:szCs w:val="24"/>
              </w:rPr>
            </w:pPr>
            <w:r w:rsidRPr="00104EA4">
              <w:rPr>
                <w:rFonts w:ascii="Times New Roman" w:hAnsi="Times New Roman" w:cs="Times New Roman"/>
                <w:sz w:val="24"/>
                <w:szCs w:val="24"/>
              </w:rPr>
              <w:t>1.</w:t>
            </w:r>
          </w:p>
        </w:tc>
        <w:tc>
          <w:tcPr>
            <w:tcW w:w="9072" w:type="dxa"/>
            <w:gridSpan w:val="2"/>
          </w:tcPr>
          <w:p w14:paraId="2144867D" w14:textId="3D5C17B1" w:rsidR="00104EA4" w:rsidRPr="00104EA4" w:rsidRDefault="00104EA4" w:rsidP="00494C6B">
            <w:pPr>
              <w:pStyle w:val="NoSpacing"/>
              <w:jc w:val="both"/>
              <w:rPr>
                <w:rFonts w:ascii="Times New Roman" w:eastAsia="Times New Roman" w:hAnsi="Times New Roman" w:cs="Times New Roman"/>
                <w:b/>
                <w:bCs/>
                <w:color w:val="000000" w:themeColor="text1"/>
                <w:sz w:val="24"/>
                <w:szCs w:val="24"/>
                <w:lang w:eastAsia="lv-LV"/>
              </w:rPr>
            </w:pPr>
            <w:r w:rsidRPr="00104EA4">
              <w:rPr>
                <w:rFonts w:ascii="Times New Roman" w:hAnsi="Times New Roman"/>
                <w:sz w:val="24"/>
                <w:szCs w:val="28"/>
              </w:rPr>
              <w:t>Autoruzraudzības mērķis ir nepieļaut būvniecības dalībnieku patvaļīgas atkāpes no akceptētās ieceres un izstrādātā būvprojekta, kā arī normatīvo aktu un standartu pārkāpumus būvdarbu laikā.</w:t>
            </w:r>
          </w:p>
        </w:tc>
      </w:tr>
      <w:tr w:rsidR="00104EA4" w:rsidRPr="00790953" w14:paraId="77DFC7E6" w14:textId="77777777" w:rsidTr="00284382">
        <w:trPr>
          <w:trHeight w:val="175"/>
        </w:trPr>
        <w:tc>
          <w:tcPr>
            <w:tcW w:w="703" w:type="dxa"/>
          </w:tcPr>
          <w:p w14:paraId="1E7D8950" w14:textId="2E28686C" w:rsidR="00104EA4" w:rsidRPr="00104EA4" w:rsidRDefault="00104EA4" w:rsidP="005F78C9">
            <w:pPr>
              <w:pStyle w:val="NoSpacing"/>
              <w:jc w:val="center"/>
              <w:rPr>
                <w:rFonts w:ascii="Times New Roman" w:hAnsi="Times New Roman" w:cs="Times New Roman"/>
                <w:sz w:val="24"/>
                <w:szCs w:val="24"/>
              </w:rPr>
            </w:pPr>
            <w:r w:rsidRPr="00104EA4">
              <w:rPr>
                <w:rFonts w:ascii="Times New Roman" w:hAnsi="Times New Roman" w:cs="Times New Roman"/>
                <w:sz w:val="24"/>
                <w:szCs w:val="24"/>
              </w:rPr>
              <w:t>2.</w:t>
            </w:r>
          </w:p>
        </w:tc>
        <w:tc>
          <w:tcPr>
            <w:tcW w:w="9072" w:type="dxa"/>
            <w:gridSpan w:val="2"/>
          </w:tcPr>
          <w:p w14:paraId="51099682" w14:textId="3E4193A6" w:rsidR="00104EA4" w:rsidRPr="00104EA4" w:rsidRDefault="00104EA4" w:rsidP="00494C6B">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I</w:t>
            </w:r>
            <w:r w:rsidRPr="00104EA4">
              <w:rPr>
                <w:rFonts w:ascii="Times New Roman" w:eastAsia="Times New Roman" w:hAnsi="Times New Roman" w:cs="Times New Roman"/>
                <w:color w:val="000000" w:themeColor="text1"/>
                <w:sz w:val="24"/>
                <w:szCs w:val="24"/>
                <w:lang w:eastAsia="lv-LV"/>
              </w:rPr>
              <w:t>zstrādātājs nodrošina autoruzraudzības veikšanu būvprojekta realizācijas (būvdarbu) laikā atbilstoši Ministru kabineta 19.08.2014. noteikumu Nr.500 “Vispārīgie būvnoteikumi” prasībām u. c. Latvijas Republikā spēkā esošajiem normatīvajiem aktiem.</w:t>
            </w:r>
          </w:p>
        </w:tc>
      </w:tr>
      <w:tr w:rsidR="00104EA4" w:rsidRPr="00790953" w14:paraId="16EA7955" w14:textId="77777777" w:rsidTr="00284382">
        <w:trPr>
          <w:trHeight w:val="175"/>
        </w:trPr>
        <w:tc>
          <w:tcPr>
            <w:tcW w:w="703" w:type="dxa"/>
          </w:tcPr>
          <w:p w14:paraId="43AD1B61" w14:textId="6EC413F3" w:rsidR="00104EA4" w:rsidRPr="00104EA4" w:rsidRDefault="00104EA4" w:rsidP="005F78C9">
            <w:pPr>
              <w:pStyle w:val="NoSpacing"/>
              <w:jc w:val="center"/>
              <w:rPr>
                <w:rFonts w:ascii="Times New Roman" w:hAnsi="Times New Roman" w:cs="Times New Roman"/>
                <w:sz w:val="24"/>
                <w:szCs w:val="24"/>
              </w:rPr>
            </w:pPr>
            <w:r w:rsidRPr="00104EA4">
              <w:rPr>
                <w:rFonts w:ascii="Times New Roman" w:hAnsi="Times New Roman" w:cs="Times New Roman"/>
                <w:sz w:val="24"/>
                <w:szCs w:val="24"/>
              </w:rPr>
              <w:t>3.</w:t>
            </w:r>
          </w:p>
        </w:tc>
        <w:tc>
          <w:tcPr>
            <w:tcW w:w="9072" w:type="dxa"/>
            <w:gridSpan w:val="2"/>
          </w:tcPr>
          <w:p w14:paraId="63002078" w14:textId="57BA2A47" w:rsidR="00104EA4" w:rsidRPr="00104EA4" w:rsidRDefault="00104EA4" w:rsidP="00494C6B">
            <w:pPr>
              <w:pStyle w:val="NoSpacing"/>
              <w:jc w:val="both"/>
              <w:rPr>
                <w:rFonts w:ascii="Times New Roman" w:eastAsia="Times New Roman" w:hAnsi="Times New Roman" w:cs="Times New Roman"/>
                <w:color w:val="000000" w:themeColor="text1"/>
                <w:sz w:val="24"/>
                <w:szCs w:val="24"/>
                <w:lang w:eastAsia="lv-LV"/>
              </w:rPr>
            </w:pPr>
            <w:r w:rsidRPr="00104EA4">
              <w:rPr>
                <w:rFonts w:ascii="Times New Roman" w:eastAsia="Times New Roman" w:hAnsi="Times New Roman" w:cs="Times New Roman"/>
                <w:color w:val="000000" w:themeColor="text1"/>
                <w:sz w:val="24"/>
                <w:szCs w:val="24"/>
                <w:lang w:eastAsia="lv-LV"/>
              </w:rPr>
              <w:t>Izstrādātājs apņemas veikt autoruzraudzību no būvprojektā paredzēto būvdarbu uzsākšanas dienas līdz objekta pieņemšanai ekspluatācijā un būvdarbu pilnīgai pabeigšanai, ko apliecina attiecīgs starp Pasūtītāju un Autoruzraugu parakstīts akts.</w:t>
            </w:r>
          </w:p>
        </w:tc>
      </w:tr>
      <w:tr w:rsidR="00104EA4" w:rsidRPr="00790953" w14:paraId="4D8984CA" w14:textId="77777777" w:rsidTr="00284382">
        <w:trPr>
          <w:trHeight w:val="175"/>
        </w:trPr>
        <w:tc>
          <w:tcPr>
            <w:tcW w:w="703" w:type="dxa"/>
          </w:tcPr>
          <w:p w14:paraId="0A1F99E1" w14:textId="38ABEEB9" w:rsidR="00104EA4" w:rsidRPr="00104EA4" w:rsidRDefault="00104EA4" w:rsidP="005F78C9">
            <w:pPr>
              <w:pStyle w:val="NoSpacing"/>
              <w:jc w:val="center"/>
              <w:rPr>
                <w:rFonts w:ascii="Times New Roman" w:hAnsi="Times New Roman" w:cs="Times New Roman"/>
                <w:sz w:val="24"/>
                <w:szCs w:val="24"/>
              </w:rPr>
            </w:pPr>
            <w:r w:rsidRPr="00104EA4">
              <w:rPr>
                <w:rFonts w:ascii="Times New Roman" w:hAnsi="Times New Roman" w:cs="Times New Roman"/>
                <w:sz w:val="24"/>
                <w:szCs w:val="24"/>
              </w:rPr>
              <w:t>4.</w:t>
            </w:r>
          </w:p>
        </w:tc>
        <w:tc>
          <w:tcPr>
            <w:tcW w:w="9072" w:type="dxa"/>
            <w:gridSpan w:val="2"/>
          </w:tcPr>
          <w:p w14:paraId="795F0681" w14:textId="3CC22313" w:rsidR="00104EA4" w:rsidRPr="00104EA4" w:rsidRDefault="00104EA4" w:rsidP="00494C6B">
            <w:pPr>
              <w:pStyle w:val="NoSpacing"/>
              <w:jc w:val="both"/>
              <w:rPr>
                <w:rFonts w:ascii="Times New Roman" w:eastAsia="Times New Roman" w:hAnsi="Times New Roman" w:cs="Times New Roman"/>
                <w:color w:val="000000" w:themeColor="text1"/>
                <w:sz w:val="24"/>
                <w:szCs w:val="24"/>
                <w:lang w:eastAsia="lv-LV"/>
              </w:rPr>
            </w:pPr>
            <w:r w:rsidRPr="00104EA4">
              <w:rPr>
                <w:rFonts w:ascii="Times New Roman" w:eastAsia="Times New Roman" w:hAnsi="Times New Roman" w:cs="Times New Roman"/>
                <w:color w:val="000000" w:themeColor="text1"/>
                <w:sz w:val="24"/>
                <w:szCs w:val="24"/>
                <w:lang w:eastAsia="lv-LV"/>
              </w:rPr>
              <w:t>Autoruzraudzības izmaksās paredzami visi pakalpojumi, kas nodrošina Autoruzrauga un Autoruzraugu grupas darbu attiecībā uz šo objektu. Ar autoruzraudzības kārtībā izstrādājamiem risinājumiem (nepilnības, kļūdas, risinājumu detalizācija) visā objekta būvniecības laikā, Autoruzraugs nodrošina bez papildu maksas.</w:t>
            </w:r>
            <w:r w:rsidR="00B541E0">
              <w:rPr>
                <w:rFonts w:ascii="Times New Roman" w:eastAsia="Times New Roman" w:hAnsi="Times New Roman" w:cs="Times New Roman"/>
                <w:color w:val="000000" w:themeColor="text1"/>
                <w:sz w:val="24"/>
                <w:szCs w:val="24"/>
                <w:lang w:eastAsia="lv-LV"/>
              </w:rPr>
              <w:t xml:space="preserve"> </w:t>
            </w:r>
          </w:p>
        </w:tc>
      </w:tr>
      <w:tr w:rsidR="004E02DC" w:rsidRPr="00790953" w14:paraId="7EA0E119" w14:textId="77777777" w:rsidTr="00284382">
        <w:trPr>
          <w:trHeight w:val="175"/>
        </w:trPr>
        <w:tc>
          <w:tcPr>
            <w:tcW w:w="703" w:type="dxa"/>
          </w:tcPr>
          <w:p w14:paraId="247305AE" w14:textId="376F1D41" w:rsidR="004E02DC" w:rsidRPr="00104EA4" w:rsidRDefault="00B541E0" w:rsidP="005F78C9">
            <w:pPr>
              <w:pStyle w:val="NoSpacing"/>
              <w:jc w:val="center"/>
              <w:rPr>
                <w:rFonts w:ascii="Times New Roman" w:hAnsi="Times New Roman" w:cs="Times New Roman"/>
                <w:sz w:val="24"/>
                <w:szCs w:val="24"/>
              </w:rPr>
            </w:pPr>
            <w:r>
              <w:rPr>
                <w:rFonts w:ascii="Times New Roman" w:hAnsi="Times New Roman" w:cs="Times New Roman"/>
                <w:sz w:val="24"/>
                <w:szCs w:val="24"/>
              </w:rPr>
              <w:t>5.</w:t>
            </w:r>
          </w:p>
        </w:tc>
        <w:tc>
          <w:tcPr>
            <w:tcW w:w="9072" w:type="dxa"/>
            <w:gridSpan w:val="2"/>
          </w:tcPr>
          <w:p w14:paraId="6BAD9E5A" w14:textId="4A458D82" w:rsidR="004E02DC" w:rsidRPr="00B23ABB" w:rsidRDefault="004E02DC" w:rsidP="00494C6B">
            <w:pPr>
              <w:pStyle w:val="NoSpacing"/>
              <w:jc w:val="both"/>
              <w:rPr>
                <w:rFonts w:ascii="Times New Roman" w:eastAsia="Times New Roman" w:hAnsi="Times New Roman" w:cs="Times New Roman"/>
                <w:color w:val="000000" w:themeColor="text1"/>
                <w:sz w:val="24"/>
                <w:szCs w:val="24"/>
                <w:lang w:eastAsia="lv-LV"/>
              </w:rPr>
            </w:pPr>
            <w:r w:rsidRPr="00B23ABB">
              <w:rPr>
                <w:rFonts w:ascii="Times New Roman" w:eastAsia="Times New Roman" w:hAnsi="Times New Roman" w:cs="Times New Roman"/>
                <w:color w:val="000000" w:themeColor="text1"/>
                <w:sz w:val="24"/>
                <w:szCs w:val="24"/>
                <w:lang w:eastAsia="lv-LV"/>
              </w:rPr>
              <w:t>Autoruzraudzīb</w:t>
            </w:r>
            <w:r w:rsidR="00B23ABB">
              <w:rPr>
                <w:rFonts w:ascii="Times New Roman" w:eastAsia="Times New Roman" w:hAnsi="Times New Roman" w:cs="Times New Roman"/>
                <w:color w:val="000000" w:themeColor="text1"/>
                <w:sz w:val="24"/>
                <w:szCs w:val="24"/>
                <w:lang w:eastAsia="lv-LV"/>
              </w:rPr>
              <w:t xml:space="preserve">ā iekļaujamas </w:t>
            </w:r>
            <w:r w:rsidR="00B23ABB" w:rsidRPr="00B23ABB">
              <w:rPr>
                <w:rFonts w:ascii="Times New Roman" w:eastAsia="Times New Roman" w:hAnsi="Times New Roman" w:cs="Times New Roman"/>
                <w:color w:val="000000" w:themeColor="text1"/>
                <w:sz w:val="24"/>
                <w:szCs w:val="24"/>
                <w:lang w:eastAsia="lv-LV"/>
              </w:rPr>
              <w:t xml:space="preserve">visas izmaksas, kas var rasties precizējošu </w:t>
            </w:r>
            <w:r w:rsidRPr="00B23ABB">
              <w:rPr>
                <w:rFonts w:ascii="Times New Roman" w:eastAsia="Times New Roman" w:hAnsi="Times New Roman" w:cs="Times New Roman"/>
                <w:color w:val="000000" w:themeColor="text1"/>
                <w:sz w:val="24"/>
                <w:szCs w:val="24"/>
                <w:lang w:eastAsia="lv-LV"/>
              </w:rPr>
              <w:t>būvprojekta risinājum</w:t>
            </w:r>
            <w:r w:rsidR="00B23ABB" w:rsidRPr="00B23ABB">
              <w:rPr>
                <w:rFonts w:ascii="Times New Roman" w:eastAsia="Times New Roman" w:hAnsi="Times New Roman" w:cs="Times New Roman"/>
                <w:color w:val="000000" w:themeColor="text1"/>
                <w:sz w:val="24"/>
                <w:szCs w:val="24"/>
                <w:lang w:eastAsia="lv-LV"/>
              </w:rPr>
              <w:t>u sagatavošanā</w:t>
            </w:r>
            <w:r w:rsidRPr="00B23ABB">
              <w:rPr>
                <w:rFonts w:ascii="Times New Roman" w:eastAsia="Times New Roman" w:hAnsi="Times New Roman" w:cs="Times New Roman"/>
                <w:color w:val="000000" w:themeColor="text1"/>
                <w:sz w:val="24"/>
                <w:szCs w:val="24"/>
                <w:lang w:eastAsia="lv-LV"/>
              </w:rPr>
              <w:t xml:space="preserve"> būvdarbu procesa gaitā, t.sk., </w:t>
            </w:r>
            <w:r w:rsidR="00B23ABB">
              <w:rPr>
                <w:rFonts w:ascii="Times New Roman" w:eastAsia="Times New Roman" w:hAnsi="Times New Roman" w:cs="Times New Roman"/>
                <w:color w:val="000000" w:themeColor="text1"/>
                <w:sz w:val="24"/>
                <w:szCs w:val="24"/>
                <w:lang w:eastAsia="lv-LV"/>
              </w:rPr>
              <w:t xml:space="preserve">kas veicami </w:t>
            </w:r>
            <w:r w:rsidRPr="00B23ABB">
              <w:rPr>
                <w:rFonts w:ascii="Times New Roman" w:eastAsia="Times New Roman" w:hAnsi="Times New Roman" w:cs="Times New Roman"/>
                <w:color w:val="000000" w:themeColor="text1"/>
                <w:sz w:val="24"/>
                <w:szCs w:val="24"/>
                <w:lang w:eastAsia="lv-LV"/>
              </w:rPr>
              <w:t xml:space="preserve">neatbilstošu inženierizpētes </w:t>
            </w:r>
            <w:r w:rsidR="00B23ABB">
              <w:rPr>
                <w:rFonts w:ascii="Times New Roman" w:eastAsia="Times New Roman" w:hAnsi="Times New Roman" w:cs="Times New Roman"/>
                <w:color w:val="000000" w:themeColor="text1"/>
                <w:sz w:val="24"/>
                <w:szCs w:val="24"/>
                <w:lang w:eastAsia="lv-LV"/>
              </w:rPr>
              <w:t xml:space="preserve">darbu un/vai </w:t>
            </w:r>
            <w:r w:rsidRPr="00B23ABB">
              <w:rPr>
                <w:rFonts w:ascii="Times New Roman" w:eastAsia="Times New Roman" w:hAnsi="Times New Roman" w:cs="Times New Roman"/>
                <w:color w:val="000000" w:themeColor="text1"/>
                <w:sz w:val="24"/>
                <w:szCs w:val="24"/>
                <w:lang w:eastAsia="lv-LV"/>
              </w:rPr>
              <w:t>datu rezultātā.</w:t>
            </w:r>
          </w:p>
        </w:tc>
      </w:tr>
      <w:tr w:rsidR="00B23ABB" w:rsidRPr="00790953" w14:paraId="2388F806" w14:textId="77777777" w:rsidTr="00284382">
        <w:trPr>
          <w:trHeight w:val="175"/>
        </w:trPr>
        <w:tc>
          <w:tcPr>
            <w:tcW w:w="703" w:type="dxa"/>
          </w:tcPr>
          <w:p w14:paraId="406A4A5B" w14:textId="031E784F" w:rsidR="00B23ABB" w:rsidRDefault="00B23ABB" w:rsidP="005F78C9">
            <w:pPr>
              <w:pStyle w:val="NoSpacing"/>
              <w:jc w:val="center"/>
              <w:rPr>
                <w:rFonts w:ascii="Times New Roman" w:hAnsi="Times New Roman" w:cs="Times New Roman"/>
                <w:sz w:val="24"/>
                <w:szCs w:val="24"/>
              </w:rPr>
            </w:pPr>
            <w:r>
              <w:rPr>
                <w:rFonts w:ascii="Times New Roman" w:hAnsi="Times New Roman" w:cs="Times New Roman"/>
                <w:sz w:val="24"/>
                <w:szCs w:val="24"/>
              </w:rPr>
              <w:t>6.</w:t>
            </w:r>
          </w:p>
        </w:tc>
        <w:tc>
          <w:tcPr>
            <w:tcW w:w="9072" w:type="dxa"/>
            <w:gridSpan w:val="2"/>
          </w:tcPr>
          <w:p w14:paraId="48B359CD" w14:textId="680C8893" w:rsidR="00B23ABB" w:rsidRPr="00B23ABB" w:rsidRDefault="00B23ABB" w:rsidP="00494C6B">
            <w:pPr>
              <w:pStyle w:val="NoSpacing"/>
              <w:jc w:val="both"/>
              <w:rPr>
                <w:rFonts w:ascii="Times New Roman" w:eastAsia="Times New Roman" w:hAnsi="Times New Roman" w:cs="Times New Roman"/>
                <w:color w:val="000000" w:themeColor="text1"/>
                <w:sz w:val="24"/>
                <w:szCs w:val="24"/>
                <w:lang w:eastAsia="lv-LV"/>
              </w:rPr>
            </w:pPr>
            <w:r w:rsidRPr="00B23ABB">
              <w:rPr>
                <w:rFonts w:ascii="Times New Roman" w:eastAsia="Times New Roman" w:hAnsi="Times New Roman" w:cs="Times New Roman"/>
                <w:color w:val="000000" w:themeColor="text1"/>
                <w:sz w:val="24"/>
                <w:szCs w:val="24"/>
                <w:lang w:eastAsia="lv-LV"/>
              </w:rPr>
              <w:t xml:space="preserve">Autoruzraudzības </w:t>
            </w:r>
            <w:r>
              <w:rPr>
                <w:rFonts w:ascii="Times New Roman" w:eastAsia="Times New Roman" w:hAnsi="Times New Roman" w:cs="Times New Roman"/>
                <w:color w:val="000000" w:themeColor="text1"/>
                <w:sz w:val="24"/>
                <w:szCs w:val="24"/>
                <w:lang w:eastAsia="lv-LV"/>
              </w:rPr>
              <w:t xml:space="preserve">gaitā </w:t>
            </w:r>
            <w:r w:rsidRPr="00B23ABB">
              <w:rPr>
                <w:rFonts w:ascii="Times New Roman" w:eastAsia="Times New Roman" w:hAnsi="Times New Roman" w:cs="Times New Roman"/>
                <w:color w:val="000000" w:themeColor="text1"/>
                <w:sz w:val="24"/>
                <w:szCs w:val="24"/>
                <w:lang w:eastAsia="lv-LV"/>
              </w:rPr>
              <w:t>precizējamā informācija un</w:t>
            </w:r>
            <w:r>
              <w:rPr>
                <w:rFonts w:ascii="Times New Roman" w:eastAsia="Times New Roman" w:hAnsi="Times New Roman" w:cs="Times New Roman"/>
                <w:color w:val="000000" w:themeColor="text1"/>
                <w:sz w:val="24"/>
                <w:szCs w:val="24"/>
                <w:lang w:eastAsia="lv-LV"/>
              </w:rPr>
              <w:t>/vai</w:t>
            </w:r>
            <w:r w:rsidRPr="00B23ABB">
              <w:rPr>
                <w:rFonts w:ascii="Times New Roman" w:eastAsia="Times New Roman" w:hAnsi="Times New Roman" w:cs="Times New Roman"/>
                <w:color w:val="000000" w:themeColor="text1"/>
                <w:sz w:val="24"/>
                <w:szCs w:val="24"/>
                <w:lang w:eastAsia="lv-LV"/>
              </w:rPr>
              <w:t xml:space="preserve"> risinājumi sagatavojami ne vēlāk kā 5 (piecu) darba dienu laikā no informācijas saņemšanas par neatbilstību.</w:t>
            </w:r>
          </w:p>
        </w:tc>
      </w:tr>
      <w:tr w:rsidR="005F78C9" w:rsidRPr="00790953" w14:paraId="14EFD259" w14:textId="77777777" w:rsidTr="0081053A">
        <w:trPr>
          <w:trHeight w:val="175"/>
        </w:trPr>
        <w:tc>
          <w:tcPr>
            <w:tcW w:w="703" w:type="dxa"/>
          </w:tcPr>
          <w:p w14:paraId="26647812" w14:textId="53C9A7EB" w:rsidR="005F78C9" w:rsidRPr="00D76CAB" w:rsidRDefault="005F78C9" w:rsidP="005F78C9">
            <w:pPr>
              <w:pStyle w:val="NoSpacing"/>
              <w:jc w:val="center"/>
              <w:rPr>
                <w:rFonts w:ascii="Times New Roman" w:hAnsi="Times New Roman" w:cs="Times New Roman"/>
                <w:b/>
                <w:bCs/>
                <w:sz w:val="24"/>
                <w:szCs w:val="24"/>
              </w:rPr>
            </w:pPr>
            <w:r w:rsidRPr="00D76CAB">
              <w:rPr>
                <w:rFonts w:ascii="Times New Roman" w:hAnsi="Times New Roman" w:cs="Times New Roman"/>
                <w:b/>
                <w:bCs/>
                <w:sz w:val="24"/>
                <w:szCs w:val="24"/>
              </w:rPr>
              <w:lastRenderedPageBreak/>
              <w:t>VI</w:t>
            </w:r>
            <w:r w:rsidR="00104EA4">
              <w:rPr>
                <w:rFonts w:ascii="Times New Roman" w:hAnsi="Times New Roman" w:cs="Times New Roman"/>
                <w:b/>
                <w:bCs/>
                <w:sz w:val="24"/>
                <w:szCs w:val="24"/>
              </w:rPr>
              <w:t>I</w:t>
            </w:r>
          </w:p>
        </w:tc>
        <w:tc>
          <w:tcPr>
            <w:tcW w:w="9072" w:type="dxa"/>
            <w:gridSpan w:val="2"/>
          </w:tcPr>
          <w:p w14:paraId="775F0FD8" w14:textId="234A69F6" w:rsidR="005F78C9" w:rsidRPr="00494C6B" w:rsidRDefault="005F78C9" w:rsidP="005F78C9">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PIELIKUMI</w:t>
            </w:r>
          </w:p>
        </w:tc>
      </w:tr>
      <w:tr w:rsidR="00DF2817" w:rsidRPr="00790953" w14:paraId="6F8F161C" w14:textId="77777777" w:rsidTr="0081053A">
        <w:trPr>
          <w:trHeight w:val="175"/>
        </w:trPr>
        <w:tc>
          <w:tcPr>
            <w:tcW w:w="703" w:type="dxa"/>
          </w:tcPr>
          <w:p w14:paraId="517D1131" w14:textId="4B485E7A" w:rsidR="00DF2817" w:rsidRPr="00DF2817" w:rsidRDefault="00DF2817" w:rsidP="005F78C9">
            <w:pPr>
              <w:pStyle w:val="NoSpacing"/>
              <w:jc w:val="center"/>
              <w:rPr>
                <w:rFonts w:ascii="Times New Roman" w:hAnsi="Times New Roman" w:cs="Times New Roman"/>
                <w:sz w:val="24"/>
                <w:szCs w:val="24"/>
              </w:rPr>
            </w:pPr>
            <w:r w:rsidRPr="00DF2817">
              <w:rPr>
                <w:rFonts w:ascii="Times New Roman" w:hAnsi="Times New Roman" w:cs="Times New Roman"/>
                <w:sz w:val="24"/>
                <w:szCs w:val="24"/>
              </w:rPr>
              <w:t>1.</w:t>
            </w:r>
          </w:p>
        </w:tc>
        <w:tc>
          <w:tcPr>
            <w:tcW w:w="9072" w:type="dxa"/>
            <w:gridSpan w:val="2"/>
          </w:tcPr>
          <w:p w14:paraId="46095859" w14:textId="6CCAC376" w:rsidR="00DF2817" w:rsidRPr="00494C6B" w:rsidRDefault="00DF2817" w:rsidP="005F78C9">
            <w:pPr>
              <w:pStyle w:val="NoSpacing"/>
              <w:jc w:val="both"/>
              <w:rPr>
                <w:rFonts w:ascii="Times New Roman" w:eastAsia="Times New Roman" w:hAnsi="Times New Roman" w:cs="Times New Roman"/>
                <w:color w:val="000000" w:themeColor="text1"/>
                <w:sz w:val="24"/>
                <w:szCs w:val="24"/>
                <w:lang w:eastAsia="lv-LV"/>
              </w:rPr>
            </w:pPr>
            <w:r w:rsidRPr="000A1A43">
              <w:rPr>
                <w:rFonts w:ascii="Times New Roman" w:eastAsia="Times New Roman" w:hAnsi="Times New Roman" w:cs="Times New Roman"/>
                <w:color w:val="000000" w:themeColor="text1"/>
                <w:sz w:val="24"/>
                <w:szCs w:val="24"/>
                <w:lang w:eastAsia="lv-LV"/>
              </w:rPr>
              <w:t xml:space="preserve">Projektējamo EKI izvietojuma plāns uz </w:t>
            </w:r>
            <w:r>
              <w:rPr>
                <w:rFonts w:ascii="Times New Roman" w:eastAsia="Times New Roman" w:hAnsi="Times New Roman" w:cs="Times New Roman"/>
                <w:color w:val="000000" w:themeColor="text1"/>
                <w:sz w:val="24"/>
                <w:szCs w:val="24"/>
                <w:lang w:eastAsia="lv-LV"/>
              </w:rPr>
              <w:t>6</w:t>
            </w:r>
            <w:r w:rsidRPr="000A1A43">
              <w:rPr>
                <w:rFonts w:ascii="Times New Roman" w:eastAsia="Times New Roman" w:hAnsi="Times New Roman" w:cs="Times New Roman"/>
                <w:color w:val="000000" w:themeColor="text1"/>
                <w:sz w:val="24"/>
                <w:szCs w:val="24"/>
                <w:lang w:eastAsia="lv-LV"/>
              </w:rPr>
              <w:t xml:space="preserve"> lpp.</w:t>
            </w:r>
          </w:p>
        </w:tc>
      </w:tr>
      <w:tr w:rsidR="005F78C9" w:rsidRPr="007661A6" w14:paraId="64EEA613" w14:textId="77777777" w:rsidTr="007661A6">
        <w:trPr>
          <w:trHeight w:val="113"/>
        </w:trPr>
        <w:tc>
          <w:tcPr>
            <w:tcW w:w="703" w:type="dxa"/>
          </w:tcPr>
          <w:p w14:paraId="34BD1BC4" w14:textId="3B30E341" w:rsidR="005F78C9" w:rsidRPr="00DC41E8" w:rsidRDefault="00DF2817" w:rsidP="005F78C9">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9072" w:type="dxa"/>
            <w:gridSpan w:val="2"/>
          </w:tcPr>
          <w:p w14:paraId="55DEF1CA" w14:textId="41668A64" w:rsidR="005F78C9" w:rsidRPr="00104EA4" w:rsidRDefault="00B728D8" w:rsidP="005F78C9">
            <w:pPr>
              <w:pStyle w:val="NoSpacing"/>
              <w:jc w:val="both"/>
              <w:rPr>
                <w:rFonts w:ascii="Times New Roman" w:eastAsia="Times New Roman" w:hAnsi="Times New Roman" w:cs="Times New Roman"/>
                <w:color w:val="000000" w:themeColor="text1"/>
                <w:sz w:val="24"/>
                <w:szCs w:val="24"/>
                <w:lang w:eastAsia="lv-LV"/>
              </w:rPr>
            </w:pPr>
            <w:r w:rsidRPr="00104EA4">
              <w:rPr>
                <w:rFonts w:ascii="Times New Roman" w:eastAsia="Times New Roman" w:hAnsi="Times New Roman" w:cs="Times New Roman"/>
                <w:color w:val="000000" w:themeColor="text1"/>
                <w:sz w:val="24"/>
                <w:szCs w:val="24"/>
                <w:lang w:eastAsia="lv-LV"/>
              </w:rPr>
              <w:t xml:space="preserve">AS “Sadales tīkls” </w:t>
            </w:r>
            <w:r w:rsidR="00335B2C" w:rsidRPr="00104EA4">
              <w:rPr>
                <w:rFonts w:ascii="Times New Roman" w:eastAsia="Times New Roman" w:hAnsi="Times New Roman" w:cs="Times New Roman"/>
                <w:color w:val="000000" w:themeColor="text1"/>
                <w:sz w:val="24"/>
                <w:szCs w:val="24"/>
                <w:lang w:eastAsia="lv-LV"/>
              </w:rPr>
              <w:t>Elektroietaišu ierīkošanas Tehniskie noteikumi</w:t>
            </w:r>
            <w:r w:rsidR="00CA6631" w:rsidRPr="00104EA4">
              <w:rPr>
                <w:rFonts w:ascii="Times New Roman" w:eastAsia="Times New Roman" w:hAnsi="Times New Roman" w:cs="Times New Roman"/>
                <w:color w:val="000000" w:themeColor="text1"/>
                <w:sz w:val="24"/>
                <w:szCs w:val="24"/>
                <w:lang w:eastAsia="lv-LV"/>
              </w:rPr>
              <w:t xml:space="preserve"> </w:t>
            </w:r>
            <w:r w:rsidR="00D62785" w:rsidRPr="00104EA4">
              <w:rPr>
                <w:rFonts w:ascii="Times New Roman" w:eastAsia="Times New Roman" w:hAnsi="Times New Roman" w:cs="Times New Roman"/>
                <w:color w:val="000000" w:themeColor="text1"/>
                <w:sz w:val="24"/>
                <w:szCs w:val="24"/>
                <w:lang w:eastAsia="lv-LV"/>
              </w:rPr>
              <w:t>(</w:t>
            </w:r>
            <w:r w:rsidR="006E6CD0">
              <w:rPr>
                <w:rFonts w:ascii="Times New Roman" w:eastAsia="Times New Roman" w:hAnsi="Times New Roman" w:cs="Times New Roman"/>
                <w:color w:val="000000" w:themeColor="text1"/>
                <w:sz w:val="24"/>
                <w:szCs w:val="24"/>
                <w:lang w:eastAsia="lv-LV"/>
              </w:rPr>
              <w:t>sešiem</w:t>
            </w:r>
            <w:r w:rsidR="00D62785" w:rsidRPr="00104EA4">
              <w:rPr>
                <w:rFonts w:ascii="Times New Roman" w:eastAsia="Times New Roman" w:hAnsi="Times New Roman" w:cs="Times New Roman"/>
                <w:color w:val="000000" w:themeColor="text1"/>
                <w:sz w:val="24"/>
                <w:szCs w:val="24"/>
                <w:lang w:eastAsia="lv-LV"/>
              </w:rPr>
              <w:t xml:space="preserve"> objektiem)</w:t>
            </w:r>
            <w:r w:rsidR="00DF2817">
              <w:rPr>
                <w:rFonts w:ascii="Times New Roman" w:eastAsia="Times New Roman" w:hAnsi="Times New Roman" w:cs="Times New Roman"/>
                <w:color w:val="000000" w:themeColor="text1"/>
                <w:sz w:val="24"/>
                <w:szCs w:val="24"/>
                <w:lang w:eastAsia="lv-LV"/>
              </w:rPr>
              <w:t>.</w:t>
            </w:r>
          </w:p>
        </w:tc>
      </w:tr>
    </w:tbl>
    <w:p w14:paraId="4CA757C8" w14:textId="3A4FF25C" w:rsidR="00AF0E40" w:rsidRPr="00AF0E40" w:rsidRDefault="00AF0E40" w:rsidP="00AF0E40">
      <w:pPr>
        <w:tabs>
          <w:tab w:val="left" w:pos="1695"/>
        </w:tabs>
        <w:rPr>
          <w:rFonts w:ascii="Times New Roman" w:hAnsi="Times New Roman" w:cs="Times New Roman"/>
          <w:sz w:val="2"/>
          <w:szCs w:val="2"/>
        </w:rPr>
      </w:pPr>
    </w:p>
    <w:sectPr w:rsidR="00AF0E40" w:rsidRPr="00AF0E40" w:rsidSect="00AC1DB2">
      <w:headerReference w:type="default" r:id="rId11"/>
      <w:pgSz w:w="11906" w:h="16838"/>
      <w:pgMar w:top="851"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B5467" w14:textId="77777777" w:rsidR="00AB5496" w:rsidRDefault="00AB5496" w:rsidP="004C373B">
      <w:pPr>
        <w:spacing w:after="0" w:line="240" w:lineRule="auto"/>
      </w:pPr>
      <w:r>
        <w:separator/>
      </w:r>
    </w:p>
  </w:endnote>
  <w:endnote w:type="continuationSeparator" w:id="0">
    <w:p w14:paraId="2D3E2A91" w14:textId="77777777" w:rsidR="00AB5496" w:rsidRDefault="00AB5496" w:rsidP="004C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D0D08" w14:textId="77777777" w:rsidR="00AB5496" w:rsidRDefault="00AB5496" w:rsidP="004C373B">
      <w:pPr>
        <w:spacing w:after="0" w:line="240" w:lineRule="auto"/>
      </w:pPr>
      <w:r>
        <w:separator/>
      </w:r>
    </w:p>
  </w:footnote>
  <w:footnote w:type="continuationSeparator" w:id="0">
    <w:p w14:paraId="22509542" w14:textId="77777777" w:rsidR="00AB5496" w:rsidRDefault="00AB5496" w:rsidP="004C373B">
      <w:pPr>
        <w:spacing w:after="0" w:line="240" w:lineRule="auto"/>
      </w:pPr>
      <w:r>
        <w:continuationSeparator/>
      </w:r>
    </w:p>
  </w:footnote>
  <w:footnote w:id="1">
    <w:p w14:paraId="779F1974" w14:textId="19CBD504" w:rsidR="00026A85" w:rsidRDefault="002926C5" w:rsidP="00026A85">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sidR="00026A85">
        <w:rPr>
          <w:rFonts w:ascii="Times New Roman" w:hAnsi="Times New Roman" w:cs="Times New Roman"/>
        </w:rPr>
        <w:t>Būvprojekts – dokumentu kopums, kas nepieciešams projektēšanas uzdevumā norādīto darbu veikšanai, atbilstoši normatīvo aktu prasībām, t.sk., būvprojekts, paskaidrojuma raksts, paziņojums par būvniecību u.tml.</w:t>
      </w:r>
    </w:p>
    <w:p w14:paraId="2DA05BEC" w14:textId="18614A82" w:rsidR="00026A85" w:rsidRDefault="002926C5" w:rsidP="00026A85">
      <w:pPr>
        <w:pStyle w:val="FootnoteText"/>
        <w:jc w:val="both"/>
        <w:rPr>
          <w:rFonts w:ascii="Times New Roman" w:hAnsi="Times New Roman" w:cs="Times New Roman"/>
        </w:rPr>
      </w:pPr>
      <w:r>
        <w:rPr>
          <w:rStyle w:val="FootnoteReference"/>
          <w:rFonts w:ascii="Times New Roman" w:hAnsi="Times New Roman" w:cs="Times New Roman"/>
        </w:rPr>
        <w:t>2</w:t>
      </w:r>
      <w:r w:rsidR="00026A85">
        <w:rPr>
          <w:rFonts w:ascii="Times New Roman" w:hAnsi="Times New Roman" w:cs="Times New Roman"/>
        </w:rPr>
        <w:t xml:space="preserve"> Atbilstoši Ministru kabineta 19.08.2014. noteikumiem Nr.500 “Vispārīgie būvnoteikumi”. Precīzu inženierbūves grupu būvniecības ieceres dokumentācijā būvprojekta </w:t>
      </w:r>
      <w:r w:rsidR="00A467D9">
        <w:rPr>
          <w:rFonts w:ascii="Times New Roman" w:hAnsi="Times New Roman" w:cs="Times New Roman"/>
        </w:rPr>
        <w:t>I</w:t>
      </w:r>
      <w:r w:rsidR="00026A85">
        <w:rPr>
          <w:rFonts w:ascii="Times New Roman" w:hAnsi="Times New Roman" w:cs="Times New Roman"/>
        </w:rPr>
        <w:t>zstrādātājs norāda atbilstoši normatīvo aktu prasībām atkarībā no būvniecības sarežģītības pakāpes.</w:t>
      </w:r>
    </w:p>
  </w:footnote>
  <w:footnote w:id="2">
    <w:p w14:paraId="68A1522B" w14:textId="623FE458" w:rsidR="002926C5" w:rsidRDefault="002926C5" w:rsidP="002926C5">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35162"/>
      <w:docPartObj>
        <w:docPartGallery w:val="Page Numbers (Top of Page)"/>
        <w:docPartUnique/>
      </w:docPartObj>
    </w:sdtPr>
    <w:sdtEndPr>
      <w:rPr>
        <w:noProof/>
      </w:rPr>
    </w:sdtEndPr>
    <w:sdtContent>
      <w:p w14:paraId="6E96DB7E" w14:textId="43E0D372" w:rsidR="003379BC" w:rsidRDefault="003379BC" w:rsidP="00DC41E8">
        <w:pPr>
          <w:pStyle w:val="Header"/>
          <w:jc w:val="right"/>
        </w:pPr>
        <w:r>
          <w:fldChar w:fldCharType="begin"/>
        </w:r>
        <w:r>
          <w:instrText xml:space="preserve"> PAGE   \* MERGEFORMAT </w:instrText>
        </w:r>
        <w:r>
          <w:fldChar w:fldCharType="separate"/>
        </w:r>
        <w:r>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6AC3"/>
    <w:multiLevelType w:val="hybridMultilevel"/>
    <w:tmpl w:val="A14A0C3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4E3355D"/>
    <w:multiLevelType w:val="hybridMultilevel"/>
    <w:tmpl w:val="41142920"/>
    <w:lvl w:ilvl="0" w:tplc="7750AD48">
      <w:start w:val="1"/>
      <w:numFmt w:val="decimal"/>
      <w:lvlText w:val="%1."/>
      <w:lvlJc w:val="left"/>
      <w:pPr>
        <w:ind w:left="720" w:hanging="360"/>
      </w:pPr>
      <w:rPr>
        <w:rFonts w:eastAsiaTheme="minorHAnsi"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5344C04"/>
    <w:multiLevelType w:val="multilevel"/>
    <w:tmpl w:val="8F264A6E"/>
    <w:lvl w:ilvl="0">
      <w:start w:val="7"/>
      <w:numFmt w:val="decimal"/>
      <w:lvlText w:val="%1."/>
      <w:lvlJc w:val="left"/>
      <w:pPr>
        <w:ind w:left="360" w:hanging="360"/>
      </w:pPr>
      <w:rPr>
        <w:color w:val="auto"/>
      </w:rPr>
    </w:lvl>
    <w:lvl w:ilvl="1">
      <w:start w:val="1"/>
      <w:numFmt w:val="decimal"/>
      <w:lvlText w:val="%2."/>
      <w:lvlJc w:val="left"/>
      <w:pPr>
        <w:ind w:left="960" w:hanging="360"/>
      </w:pPr>
      <w:rPr>
        <w:color w:val="auto"/>
      </w:rPr>
    </w:lvl>
    <w:lvl w:ilvl="2">
      <w:start w:val="1"/>
      <w:numFmt w:val="decimal"/>
      <w:lvlText w:val="%1.%2.%3."/>
      <w:lvlJc w:val="left"/>
      <w:pPr>
        <w:ind w:left="1920" w:hanging="720"/>
      </w:pPr>
      <w:rPr>
        <w:color w:val="auto"/>
      </w:rPr>
    </w:lvl>
    <w:lvl w:ilvl="3">
      <w:start w:val="1"/>
      <w:numFmt w:val="decimal"/>
      <w:lvlText w:val="%1.%2.%3.%4."/>
      <w:lvlJc w:val="left"/>
      <w:pPr>
        <w:ind w:left="2520" w:hanging="720"/>
      </w:pPr>
      <w:rPr>
        <w:color w:val="auto"/>
      </w:rPr>
    </w:lvl>
    <w:lvl w:ilvl="4">
      <w:start w:val="1"/>
      <w:numFmt w:val="decimal"/>
      <w:lvlText w:val="%1.%2.%3.%4.%5."/>
      <w:lvlJc w:val="left"/>
      <w:pPr>
        <w:ind w:left="3480" w:hanging="1080"/>
      </w:pPr>
      <w:rPr>
        <w:color w:val="auto"/>
      </w:rPr>
    </w:lvl>
    <w:lvl w:ilvl="5">
      <w:start w:val="1"/>
      <w:numFmt w:val="decimal"/>
      <w:lvlText w:val="%1.%2.%3.%4.%5.%6."/>
      <w:lvlJc w:val="left"/>
      <w:pPr>
        <w:ind w:left="4080" w:hanging="1080"/>
      </w:pPr>
      <w:rPr>
        <w:color w:val="auto"/>
      </w:rPr>
    </w:lvl>
    <w:lvl w:ilvl="6">
      <w:start w:val="1"/>
      <w:numFmt w:val="decimal"/>
      <w:lvlText w:val="%1.%2.%3.%4.%5.%6.%7."/>
      <w:lvlJc w:val="left"/>
      <w:pPr>
        <w:ind w:left="5040" w:hanging="1440"/>
      </w:pPr>
      <w:rPr>
        <w:color w:val="auto"/>
      </w:rPr>
    </w:lvl>
    <w:lvl w:ilvl="7">
      <w:start w:val="1"/>
      <w:numFmt w:val="decimal"/>
      <w:lvlText w:val="%1.%2.%3.%4.%5.%6.%7.%8."/>
      <w:lvlJc w:val="left"/>
      <w:pPr>
        <w:ind w:left="5640" w:hanging="1440"/>
      </w:pPr>
      <w:rPr>
        <w:color w:val="auto"/>
      </w:rPr>
    </w:lvl>
    <w:lvl w:ilvl="8">
      <w:start w:val="1"/>
      <w:numFmt w:val="decimal"/>
      <w:lvlText w:val="%1.%2.%3.%4.%5.%6.%7.%8.%9."/>
      <w:lvlJc w:val="left"/>
      <w:pPr>
        <w:ind w:left="6600" w:hanging="1800"/>
      </w:pPr>
      <w:rPr>
        <w:color w:val="auto"/>
      </w:rPr>
    </w:lvl>
  </w:abstractNum>
  <w:abstractNum w:abstractNumId="3" w15:restartNumberingAfterBreak="0">
    <w:nsid w:val="055D67E3"/>
    <w:multiLevelType w:val="hybridMultilevel"/>
    <w:tmpl w:val="48541E4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C48483B"/>
    <w:multiLevelType w:val="multilevel"/>
    <w:tmpl w:val="35EE6F24"/>
    <w:lvl w:ilvl="0">
      <w:start w:val="8"/>
      <w:numFmt w:val="decimal"/>
      <w:lvlText w:val="%1."/>
      <w:lvlJc w:val="left"/>
      <w:pPr>
        <w:ind w:left="360" w:hanging="360"/>
      </w:pPr>
      <w:rPr>
        <w:rFonts w:hint="default"/>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108E59A5"/>
    <w:multiLevelType w:val="hybridMultilevel"/>
    <w:tmpl w:val="B0AEB254"/>
    <w:lvl w:ilvl="0" w:tplc="88EADC08">
      <w:start w:val="1"/>
      <w:numFmt w:val="decimal"/>
      <w:lvlText w:val="%1."/>
      <w:lvlJc w:val="left"/>
      <w:pPr>
        <w:ind w:left="720" w:hanging="360"/>
      </w:pPr>
      <w:rPr>
        <w:rFonts w:eastAsiaTheme="minorHAnsi"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119163E"/>
    <w:multiLevelType w:val="hybridMultilevel"/>
    <w:tmpl w:val="0D6EB254"/>
    <w:lvl w:ilvl="0" w:tplc="A7C2578C">
      <w:start w:val="1"/>
      <w:numFmt w:val="decimal"/>
      <w:lvlText w:val="%1."/>
      <w:lvlJc w:val="left"/>
      <w:pPr>
        <w:ind w:left="720" w:hanging="360"/>
      </w:pPr>
      <w:rPr>
        <w:rFonts w:eastAsiaTheme="minorHAnsi"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285242E"/>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031C63"/>
    <w:multiLevelType w:val="hybridMultilevel"/>
    <w:tmpl w:val="DDD0F01E"/>
    <w:lvl w:ilvl="0" w:tplc="47142B36">
      <w:start w:val="1"/>
      <w:numFmt w:val="decimal"/>
      <w:lvlText w:val="%1."/>
      <w:lvlJc w:val="left"/>
      <w:pPr>
        <w:ind w:left="900" w:hanging="360"/>
      </w:pPr>
      <w:rPr>
        <w:rFonts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9" w15:restartNumberingAfterBreak="0">
    <w:nsid w:val="189B257F"/>
    <w:multiLevelType w:val="hybridMultilevel"/>
    <w:tmpl w:val="AFACDEE6"/>
    <w:lvl w:ilvl="0" w:tplc="04260001">
      <w:start w:val="1"/>
      <w:numFmt w:val="bullet"/>
      <w:lvlText w:val=""/>
      <w:lvlJc w:val="left"/>
      <w:pPr>
        <w:ind w:left="900" w:hanging="360"/>
      </w:pPr>
      <w:rPr>
        <w:rFonts w:ascii="Symbol" w:hAnsi="Symbol"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10" w15:restartNumberingAfterBreak="0">
    <w:nsid w:val="18B3406B"/>
    <w:multiLevelType w:val="hybridMultilevel"/>
    <w:tmpl w:val="DBD86778"/>
    <w:lvl w:ilvl="0" w:tplc="050C17C4">
      <w:start w:val="1"/>
      <w:numFmt w:val="decimal"/>
      <w:lvlText w:val="%1."/>
      <w:lvlJc w:val="left"/>
      <w:pPr>
        <w:ind w:left="720" w:hanging="360"/>
      </w:pPr>
      <w:rPr>
        <w:rFonts w:asciiTheme="minorHAnsi" w:eastAsiaTheme="minorHAnsi" w:hAnsiTheme="minorHAnsi" w:cstheme="minorBidi"/>
        <w:i/>
        <w:color w:val="auto"/>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A5E33BA"/>
    <w:multiLevelType w:val="multilevel"/>
    <w:tmpl w:val="B85E9FA4"/>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AAD23A9"/>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D46F5"/>
    <w:multiLevelType w:val="hybridMultilevel"/>
    <w:tmpl w:val="B8B0B43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20BD1E95"/>
    <w:multiLevelType w:val="hybridMultilevel"/>
    <w:tmpl w:val="29D08CA0"/>
    <w:lvl w:ilvl="0" w:tplc="262CC828">
      <w:start w:val="5"/>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5" w15:restartNumberingAfterBreak="0">
    <w:nsid w:val="219C031F"/>
    <w:multiLevelType w:val="hybridMultilevel"/>
    <w:tmpl w:val="6CC4FE70"/>
    <w:lvl w:ilvl="0" w:tplc="8C18D7CC">
      <w:start w:val="1"/>
      <w:numFmt w:val="decimal"/>
      <w:lvlText w:val="%1."/>
      <w:lvlJc w:val="left"/>
      <w:pPr>
        <w:ind w:left="840" w:hanging="360"/>
      </w:pPr>
      <w:rPr>
        <w:rFonts w:hint="default"/>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16" w15:restartNumberingAfterBreak="0">
    <w:nsid w:val="24271523"/>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F50A1"/>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29B8429B"/>
    <w:multiLevelType w:val="hybridMultilevel"/>
    <w:tmpl w:val="757A2CD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F0E730E"/>
    <w:multiLevelType w:val="hybridMultilevel"/>
    <w:tmpl w:val="4ACCCE5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2F644663"/>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2F9645AD"/>
    <w:multiLevelType w:val="hybridMultilevel"/>
    <w:tmpl w:val="2AECFFFC"/>
    <w:lvl w:ilvl="0" w:tplc="4C8289FC">
      <w:start w:val="5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2B0CEA"/>
    <w:multiLevelType w:val="multilevel"/>
    <w:tmpl w:val="B9F45BE6"/>
    <w:lvl w:ilvl="0">
      <w:start w:val="1"/>
      <w:numFmt w:val="decimal"/>
      <w:lvlText w:val="%1."/>
      <w:lvlJc w:val="left"/>
      <w:pPr>
        <w:ind w:left="360" w:hanging="360"/>
      </w:pPr>
    </w:lvl>
    <w:lvl w:ilvl="1">
      <w:start w:val="1"/>
      <w:numFmt w:val="decimal"/>
      <w:lvlText w:val="%10.%2."/>
      <w:lvlJc w:val="left"/>
      <w:pPr>
        <w:ind w:left="792" w:hanging="432"/>
      </w:pPr>
    </w:lvl>
    <w:lvl w:ilvl="2">
      <w:start w:val="1"/>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D97F6D"/>
    <w:multiLevelType w:val="multilevel"/>
    <w:tmpl w:val="78E2D75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230CAB"/>
    <w:multiLevelType w:val="hybridMultilevel"/>
    <w:tmpl w:val="AEB025C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36BD23DA"/>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7EA5DCC"/>
    <w:multiLevelType w:val="hybridMultilevel"/>
    <w:tmpl w:val="6BAAEE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7C695D"/>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15:restartNumberingAfterBreak="0">
    <w:nsid w:val="3ADB1904"/>
    <w:multiLevelType w:val="hybridMultilevel"/>
    <w:tmpl w:val="D36A0762"/>
    <w:lvl w:ilvl="0" w:tplc="572EE090">
      <w:start w:val="1"/>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9" w15:restartNumberingAfterBreak="0">
    <w:nsid w:val="3D367036"/>
    <w:multiLevelType w:val="hybridMultilevel"/>
    <w:tmpl w:val="1C62338A"/>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30" w15:restartNumberingAfterBreak="0">
    <w:nsid w:val="408D1A83"/>
    <w:multiLevelType w:val="hybridMultilevel"/>
    <w:tmpl w:val="B106B9C6"/>
    <w:lvl w:ilvl="0" w:tplc="0426000F">
      <w:start w:val="1"/>
      <w:numFmt w:val="decimal"/>
      <w:lvlText w:val="%1."/>
      <w:lvlJc w:val="left"/>
      <w:pPr>
        <w:ind w:left="1680" w:hanging="360"/>
      </w:pPr>
    </w:lvl>
    <w:lvl w:ilvl="1" w:tplc="04260019" w:tentative="1">
      <w:start w:val="1"/>
      <w:numFmt w:val="lowerLetter"/>
      <w:lvlText w:val="%2."/>
      <w:lvlJc w:val="left"/>
      <w:pPr>
        <w:ind w:left="2400" w:hanging="360"/>
      </w:pPr>
    </w:lvl>
    <w:lvl w:ilvl="2" w:tplc="0426001B" w:tentative="1">
      <w:start w:val="1"/>
      <w:numFmt w:val="lowerRoman"/>
      <w:lvlText w:val="%3."/>
      <w:lvlJc w:val="right"/>
      <w:pPr>
        <w:ind w:left="3120" w:hanging="180"/>
      </w:pPr>
    </w:lvl>
    <w:lvl w:ilvl="3" w:tplc="0426000F" w:tentative="1">
      <w:start w:val="1"/>
      <w:numFmt w:val="decimal"/>
      <w:lvlText w:val="%4."/>
      <w:lvlJc w:val="left"/>
      <w:pPr>
        <w:ind w:left="3840" w:hanging="360"/>
      </w:pPr>
    </w:lvl>
    <w:lvl w:ilvl="4" w:tplc="04260019" w:tentative="1">
      <w:start w:val="1"/>
      <w:numFmt w:val="lowerLetter"/>
      <w:lvlText w:val="%5."/>
      <w:lvlJc w:val="left"/>
      <w:pPr>
        <w:ind w:left="4560" w:hanging="360"/>
      </w:pPr>
    </w:lvl>
    <w:lvl w:ilvl="5" w:tplc="0426001B" w:tentative="1">
      <w:start w:val="1"/>
      <w:numFmt w:val="lowerRoman"/>
      <w:lvlText w:val="%6."/>
      <w:lvlJc w:val="right"/>
      <w:pPr>
        <w:ind w:left="5280" w:hanging="180"/>
      </w:pPr>
    </w:lvl>
    <w:lvl w:ilvl="6" w:tplc="0426000F" w:tentative="1">
      <w:start w:val="1"/>
      <w:numFmt w:val="decimal"/>
      <w:lvlText w:val="%7."/>
      <w:lvlJc w:val="left"/>
      <w:pPr>
        <w:ind w:left="6000" w:hanging="360"/>
      </w:pPr>
    </w:lvl>
    <w:lvl w:ilvl="7" w:tplc="04260019" w:tentative="1">
      <w:start w:val="1"/>
      <w:numFmt w:val="lowerLetter"/>
      <w:lvlText w:val="%8."/>
      <w:lvlJc w:val="left"/>
      <w:pPr>
        <w:ind w:left="6720" w:hanging="360"/>
      </w:pPr>
    </w:lvl>
    <w:lvl w:ilvl="8" w:tplc="0426001B" w:tentative="1">
      <w:start w:val="1"/>
      <w:numFmt w:val="lowerRoman"/>
      <w:lvlText w:val="%9."/>
      <w:lvlJc w:val="right"/>
      <w:pPr>
        <w:ind w:left="7440" w:hanging="180"/>
      </w:pPr>
    </w:lvl>
  </w:abstractNum>
  <w:abstractNum w:abstractNumId="31" w15:restartNumberingAfterBreak="0">
    <w:nsid w:val="418C5144"/>
    <w:multiLevelType w:val="hybridMultilevel"/>
    <w:tmpl w:val="3760DD96"/>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32" w15:restartNumberingAfterBreak="0">
    <w:nsid w:val="474A1B0B"/>
    <w:multiLevelType w:val="hybridMultilevel"/>
    <w:tmpl w:val="FC142CFC"/>
    <w:lvl w:ilvl="0" w:tplc="9756430E">
      <w:start w:val="1"/>
      <w:numFmt w:val="decimal"/>
      <w:lvlText w:val="%1."/>
      <w:lvlJc w:val="left"/>
      <w:pPr>
        <w:ind w:left="720" w:hanging="360"/>
      </w:pPr>
      <w:rPr>
        <w:rFonts w:eastAsiaTheme="minorHAnsi"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486A469C"/>
    <w:multiLevelType w:val="hybridMultilevel"/>
    <w:tmpl w:val="B55C064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4" w15:restartNumberingAfterBreak="0">
    <w:nsid w:val="4B83358A"/>
    <w:multiLevelType w:val="hybridMultilevel"/>
    <w:tmpl w:val="F9363F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547015B1"/>
    <w:multiLevelType w:val="multilevel"/>
    <w:tmpl w:val="A5A08602"/>
    <w:lvl w:ilvl="0">
      <w:start w:val="1"/>
      <w:numFmt w:val="decimal"/>
      <w:lvlText w:val="%1."/>
      <w:lvlJc w:val="left"/>
      <w:pPr>
        <w:ind w:left="360" w:hanging="360"/>
      </w:pPr>
    </w:lvl>
    <w:lvl w:ilvl="1">
      <w:start w:val="1"/>
      <w:numFmt w:val="decimal"/>
      <w:lvlText w:val="5.%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4ED450E"/>
    <w:multiLevelType w:val="hybridMultilevel"/>
    <w:tmpl w:val="D4461B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7" w15:restartNumberingAfterBreak="0">
    <w:nsid w:val="58B55D9C"/>
    <w:multiLevelType w:val="hybridMultilevel"/>
    <w:tmpl w:val="8A20751A"/>
    <w:lvl w:ilvl="0" w:tplc="49F8FCBE">
      <w:start w:val="1"/>
      <w:numFmt w:val="decimal"/>
      <w:lvlText w:val="%1."/>
      <w:lvlJc w:val="left"/>
      <w:pPr>
        <w:ind w:left="720" w:hanging="360"/>
      </w:pPr>
      <w:rPr>
        <w:rFonts w:eastAsiaTheme="minorHAnsi" w:hint="default"/>
        <w:color w:val="auto"/>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5D9F54B1"/>
    <w:multiLevelType w:val="hybridMultilevel"/>
    <w:tmpl w:val="A7D4F188"/>
    <w:lvl w:ilvl="0" w:tplc="B9581F3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4C59A3"/>
    <w:multiLevelType w:val="multilevel"/>
    <w:tmpl w:val="4E98B4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Times New Roman" w:hAnsi="Times New Roman" w:cs="Times New Roman" w:hint="default"/>
        <w:color w:val="000000"/>
        <w:sz w:val="24"/>
        <w:szCs w:val="24"/>
      </w:rPr>
    </w:lvl>
    <w:lvl w:ilvl="2">
      <w:start w:val="1"/>
      <w:numFmt w:val="decimal"/>
      <w:lvlText w:val="%1.%2.%3."/>
      <w:lvlJc w:val="left"/>
      <w:pPr>
        <w:tabs>
          <w:tab w:val="num" w:pos="720"/>
        </w:tabs>
        <w:ind w:left="720" w:hanging="720"/>
      </w:pPr>
      <w:rPr>
        <w:rFonts w:hint="default"/>
        <w:color w:val="000000"/>
        <w:sz w:val="20"/>
        <w:szCs w:val="20"/>
      </w:rPr>
    </w:lvl>
    <w:lvl w:ilvl="3">
      <w:start w:val="4"/>
      <w:numFmt w:val="decimal"/>
      <w:lvlText w:val="%1.%2.%3.%4."/>
      <w:lvlJc w:val="left"/>
      <w:pPr>
        <w:tabs>
          <w:tab w:val="num" w:pos="720"/>
        </w:tabs>
        <w:ind w:left="720" w:hanging="720"/>
      </w:pPr>
      <w:rPr>
        <w:rFonts w:hint="default"/>
        <w:color w:val="000000"/>
        <w:sz w:val="22"/>
      </w:rPr>
    </w:lvl>
    <w:lvl w:ilvl="4">
      <w:start w:val="1"/>
      <w:numFmt w:val="decimal"/>
      <w:lvlText w:val="%1.%2.%3.%4.%5."/>
      <w:lvlJc w:val="left"/>
      <w:pPr>
        <w:tabs>
          <w:tab w:val="num" w:pos="1080"/>
        </w:tabs>
        <w:ind w:left="1080" w:hanging="1080"/>
      </w:pPr>
      <w:rPr>
        <w:rFonts w:hint="default"/>
        <w:color w:val="000000"/>
        <w:sz w:val="22"/>
      </w:rPr>
    </w:lvl>
    <w:lvl w:ilvl="5">
      <w:start w:val="1"/>
      <w:numFmt w:val="decimal"/>
      <w:lvlText w:val="%1.%2.%3.%4.%5.%6."/>
      <w:lvlJc w:val="left"/>
      <w:pPr>
        <w:tabs>
          <w:tab w:val="num" w:pos="1080"/>
        </w:tabs>
        <w:ind w:left="1080" w:hanging="1080"/>
      </w:pPr>
      <w:rPr>
        <w:rFonts w:hint="default"/>
        <w:color w:val="000000"/>
        <w:sz w:val="22"/>
      </w:rPr>
    </w:lvl>
    <w:lvl w:ilvl="6">
      <w:start w:val="1"/>
      <w:numFmt w:val="decimal"/>
      <w:lvlText w:val="%1.%2.%3.%4.%5.%6.%7."/>
      <w:lvlJc w:val="left"/>
      <w:pPr>
        <w:tabs>
          <w:tab w:val="num" w:pos="1440"/>
        </w:tabs>
        <w:ind w:left="1440" w:hanging="1440"/>
      </w:pPr>
      <w:rPr>
        <w:rFonts w:hint="default"/>
        <w:color w:val="000000"/>
        <w:sz w:val="22"/>
      </w:rPr>
    </w:lvl>
    <w:lvl w:ilvl="7">
      <w:start w:val="1"/>
      <w:numFmt w:val="decimal"/>
      <w:lvlText w:val="%1.%2.%3.%4.%5.%6.%7.%8."/>
      <w:lvlJc w:val="left"/>
      <w:pPr>
        <w:tabs>
          <w:tab w:val="num" w:pos="1440"/>
        </w:tabs>
        <w:ind w:left="1440" w:hanging="1440"/>
      </w:pPr>
      <w:rPr>
        <w:rFonts w:hint="default"/>
        <w:color w:val="000000"/>
        <w:sz w:val="22"/>
      </w:rPr>
    </w:lvl>
    <w:lvl w:ilvl="8">
      <w:start w:val="1"/>
      <w:numFmt w:val="decimal"/>
      <w:lvlText w:val="%1.%2.%3.%4.%5.%6.%7.%8.%9."/>
      <w:lvlJc w:val="left"/>
      <w:pPr>
        <w:tabs>
          <w:tab w:val="num" w:pos="1800"/>
        </w:tabs>
        <w:ind w:left="1800" w:hanging="1800"/>
      </w:pPr>
      <w:rPr>
        <w:rFonts w:hint="default"/>
        <w:color w:val="000000"/>
        <w:sz w:val="22"/>
      </w:rPr>
    </w:lvl>
  </w:abstractNum>
  <w:abstractNum w:abstractNumId="40" w15:restartNumberingAfterBreak="0">
    <w:nsid w:val="691D46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EA128F"/>
    <w:multiLevelType w:val="hybridMultilevel"/>
    <w:tmpl w:val="057EEBD4"/>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71C561DA"/>
    <w:multiLevelType w:val="multilevel"/>
    <w:tmpl w:val="8F3693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E134D7"/>
    <w:multiLevelType w:val="hybridMultilevel"/>
    <w:tmpl w:val="C6A2B248"/>
    <w:lvl w:ilvl="0" w:tplc="FAAC6574">
      <w:start w:val="1"/>
      <w:numFmt w:val="decimal"/>
      <w:lvlText w:val="%1."/>
      <w:lvlJc w:val="left"/>
      <w:pPr>
        <w:ind w:left="3478" w:hanging="360"/>
      </w:pPr>
      <w:rPr>
        <w:rFonts w:ascii="Times New Roman" w:eastAsiaTheme="minorHAnsi" w:hAnsi="Times New Roman" w:cs="Times New Roman" w:hint="default"/>
        <w:i/>
        <w:color w:val="auto"/>
        <w:sz w:val="22"/>
      </w:rPr>
    </w:lvl>
    <w:lvl w:ilvl="1" w:tplc="04260019" w:tentative="1">
      <w:start w:val="1"/>
      <w:numFmt w:val="lowerLetter"/>
      <w:lvlText w:val="%2."/>
      <w:lvlJc w:val="left"/>
      <w:pPr>
        <w:ind w:left="4198" w:hanging="360"/>
      </w:pPr>
    </w:lvl>
    <w:lvl w:ilvl="2" w:tplc="0426001B" w:tentative="1">
      <w:start w:val="1"/>
      <w:numFmt w:val="lowerRoman"/>
      <w:lvlText w:val="%3."/>
      <w:lvlJc w:val="right"/>
      <w:pPr>
        <w:ind w:left="4918" w:hanging="180"/>
      </w:pPr>
    </w:lvl>
    <w:lvl w:ilvl="3" w:tplc="0426000F" w:tentative="1">
      <w:start w:val="1"/>
      <w:numFmt w:val="decimal"/>
      <w:lvlText w:val="%4."/>
      <w:lvlJc w:val="left"/>
      <w:pPr>
        <w:ind w:left="5638" w:hanging="360"/>
      </w:pPr>
    </w:lvl>
    <w:lvl w:ilvl="4" w:tplc="04260019" w:tentative="1">
      <w:start w:val="1"/>
      <w:numFmt w:val="lowerLetter"/>
      <w:lvlText w:val="%5."/>
      <w:lvlJc w:val="left"/>
      <w:pPr>
        <w:ind w:left="6358" w:hanging="360"/>
      </w:pPr>
    </w:lvl>
    <w:lvl w:ilvl="5" w:tplc="0426001B" w:tentative="1">
      <w:start w:val="1"/>
      <w:numFmt w:val="lowerRoman"/>
      <w:lvlText w:val="%6."/>
      <w:lvlJc w:val="right"/>
      <w:pPr>
        <w:ind w:left="7078" w:hanging="180"/>
      </w:pPr>
    </w:lvl>
    <w:lvl w:ilvl="6" w:tplc="0426000F" w:tentative="1">
      <w:start w:val="1"/>
      <w:numFmt w:val="decimal"/>
      <w:lvlText w:val="%7."/>
      <w:lvlJc w:val="left"/>
      <w:pPr>
        <w:ind w:left="7798" w:hanging="360"/>
      </w:pPr>
    </w:lvl>
    <w:lvl w:ilvl="7" w:tplc="04260019" w:tentative="1">
      <w:start w:val="1"/>
      <w:numFmt w:val="lowerLetter"/>
      <w:lvlText w:val="%8."/>
      <w:lvlJc w:val="left"/>
      <w:pPr>
        <w:ind w:left="8518" w:hanging="360"/>
      </w:pPr>
    </w:lvl>
    <w:lvl w:ilvl="8" w:tplc="0426001B" w:tentative="1">
      <w:start w:val="1"/>
      <w:numFmt w:val="lowerRoman"/>
      <w:lvlText w:val="%9."/>
      <w:lvlJc w:val="right"/>
      <w:pPr>
        <w:ind w:left="9238" w:hanging="180"/>
      </w:pPr>
    </w:lvl>
  </w:abstractNum>
  <w:abstractNum w:abstractNumId="44" w15:restartNumberingAfterBreak="0">
    <w:nsid w:val="779B4ED4"/>
    <w:multiLevelType w:val="hybridMultilevel"/>
    <w:tmpl w:val="A9E684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5" w15:restartNumberingAfterBreak="0">
    <w:nsid w:val="799775B3"/>
    <w:multiLevelType w:val="multilevel"/>
    <w:tmpl w:val="6F50B3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BC24F8"/>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86056028">
    <w:abstractNumId w:val="3"/>
  </w:num>
  <w:num w:numId="2" w16cid:durableId="1619142962">
    <w:abstractNumId w:val="18"/>
  </w:num>
  <w:num w:numId="3" w16cid:durableId="775252401">
    <w:abstractNumId w:val="21"/>
  </w:num>
  <w:num w:numId="4" w16cid:durableId="754009928">
    <w:abstractNumId w:val="38"/>
  </w:num>
  <w:num w:numId="5" w16cid:durableId="1575092581">
    <w:abstractNumId w:val="7"/>
  </w:num>
  <w:num w:numId="6" w16cid:durableId="565141864">
    <w:abstractNumId w:val="23"/>
  </w:num>
  <w:num w:numId="7" w16cid:durableId="1622414174">
    <w:abstractNumId w:val="46"/>
  </w:num>
  <w:num w:numId="8" w16cid:durableId="246496437">
    <w:abstractNumId w:val="25"/>
  </w:num>
  <w:num w:numId="9" w16cid:durableId="2043625792">
    <w:abstractNumId w:val="16"/>
  </w:num>
  <w:num w:numId="10" w16cid:durableId="2096246802">
    <w:abstractNumId w:val="12"/>
  </w:num>
  <w:num w:numId="11" w16cid:durableId="960108925">
    <w:abstractNumId w:val="39"/>
  </w:num>
  <w:num w:numId="12" w16cid:durableId="343283381">
    <w:abstractNumId w:val="13"/>
  </w:num>
  <w:num w:numId="13" w16cid:durableId="815954835">
    <w:abstractNumId w:val="26"/>
  </w:num>
  <w:num w:numId="14" w16cid:durableId="1560283634">
    <w:abstractNumId w:val="41"/>
  </w:num>
  <w:num w:numId="15" w16cid:durableId="114637563">
    <w:abstractNumId w:val="14"/>
  </w:num>
  <w:num w:numId="16" w16cid:durableId="538513444">
    <w:abstractNumId w:val="34"/>
  </w:num>
  <w:num w:numId="17" w16cid:durableId="325523278">
    <w:abstractNumId w:val="42"/>
  </w:num>
  <w:num w:numId="18" w16cid:durableId="1249584086">
    <w:abstractNumId w:val="31"/>
  </w:num>
  <w:num w:numId="19" w16cid:durableId="88742856">
    <w:abstractNumId w:val="29"/>
  </w:num>
  <w:num w:numId="20" w16cid:durableId="997928064">
    <w:abstractNumId w:val="9"/>
  </w:num>
  <w:num w:numId="21" w16cid:durableId="649600541">
    <w:abstractNumId w:val="36"/>
  </w:num>
  <w:num w:numId="22" w16cid:durableId="1920404037">
    <w:abstractNumId w:val="19"/>
  </w:num>
  <w:num w:numId="23" w16cid:durableId="2086880589">
    <w:abstractNumId w:val="8"/>
  </w:num>
  <w:num w:numId="24" w16cid:durableId="1998414043">
    <w:abstractNumId w:val="15"/>
  </w:num>
  <w:num w:numId="25" w16cid:durableId="615909771">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9983877">
    <w:abstractNumId w:val="28"/>
  </w:num>
  <w:num w:numId="27" w16cid:durableId="1614944147">
    <w:abstractNumId w:val="20"/>
  </w:num>
  <w:num w:numId="28" w16cid:durableId="1279949134">
    <w:abstractNumId w:val="27"/>
  </w:num>
  <w:num w:numId="29" w16cid:durableId="20002281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043477">
    <w:abstractNumId w:val="45"/>
  </w:num>
  <w:num w:numId="31" w16cid:durableId="1980916628">
    <w:abstractNumId w:val="17"/>
  </w:num>
  <w:num w:numId="32" w16cid:durableId="14234938">
    <w:abstractNumId w:val="33"/>
  </w:num>
  <w:num w:numId="33" w16cid:durableId="1450516462">
    <w:abstractNumId w:val="40"/>
  </w:num>
  <w:num w:numId="34" w16cid:durableId="103160031">
    <w:abstractNumId w:val="0"/>
  </w:num>
  <w:num w:numId="35" w16cid:durableId="1289894070">
    <w:abstractNumId w:val="44"/>
  </w:num>
  <w:num w:numId="36" w16cid:durableId="581917575">
    <w:abstractNumId w:val="2"/>
  </w:num>
  <w:num w:numId="37" w16cid:durableId="158082670">
    <w:abstractNumId w:val="30"/>
  </w:num>
  <w:num w:numId="38" w16cid:durableId="2112892211">
    <w:abstractNumId w:val="4"/>
  </w:num>
  <w:num w:numId="39" w16cid:durableId="347372986">
    <w:abstractNumId w:val="11"/>
  </w:num>
  <w:num w:numId="40" w16cid:durableId="1458180884">
    <w:abstractNumId w:val="10"/>
  </w:num>
  <w:num w:numId="41" w16cid:durableId="628709054">
    <w:abstractNumId w:val="43"/>
  </w:num>
  <w:num w:numId="42" w16cid:durableId="352465490">
    <w:abstractNumId w:val="24"/>
  </w:num>
  <w:num w:numId="43" w16cid:durableId="1948073638">
    <w:abstractNumId w:val="37"/>
  </w:num>
  <w:num w:numId="44" w16cid:durableId="640959977">
    <w:abstractNumId w:val="32"/>
  </w:num>
  <w:num w:numId="45" w16cid:durableId="113522630">
    <w:abstractNumId w:val="6"/>
  </w:num>
  <w:num w:numId="46" w16cid:durableId="1295646917">
    <w:abstractNumId w:val="1"/>
  </w:num>
  <w:num w:numId="47" w16cid:durableId="1753316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A08"/>
    <w:rsid w:val="00000494"/>
    <w:rsid w:val="00005272"/>
    <w:rsid w:val="000058F7"/>
    <w:rsid w:val="00005D30"/>
    <w:rsid w:val="00007837"/>
    <w:rsid w:val="000107C1"/>
    <w:rsid w:val="00010831"/>
    <w:rsid w:val="0001109C"/>
    <w:rsid w:val="00013C9D"/>
    <w:rsid w:val="00014652"/>
    <w:rsid w:val="00014894"/>
    <w:rsid w:val="00014AB1"/>
    <w:rsid w:val="00020FE7"/>
    <w:rsid w:val="000215F8"/>
    <w:rsid w:val="0002226E"/>
    <w:rsid w:val="00025394"/>
    <w:rsid w:val="00026A85"/>
    <w:rsid w:val="00026B03"/>
    <w:rsid w:val="00026B05"/>
    <w:rsid w:val="00026C0F"/>
    <w:rsid w:val="000314FE"/>
    <w:rsid w:val="00033DBC"/>
    <w:rsid w:val="00034336"/>
    <w:rsid w:val="00034986"/>
    <w:rsid w:val="00037A95"/>
    <w:rsid w:val="00037B9C"/>
    <w:rsid w:val="00040ECC"/>
    <w:rsid w:val="00041475"/>
    <w:rsid w:val="00041F7C"/>
    <w:rsid w:val="0004268B"/>
    <w:rsid w:val="000432FF"/>
    <w:rsid w:val="00043339"/>
    <w:rsid w:val="000447DF"/>
    <w:rsid w:val="00044ADE"/>
    <w:rsid w:val="00044D9A"/>
    <w:rsid w:val="00046E4D"/>
    <w:rsid w:val="00047D85"/>
    <w:rsid w:val="00050E61"/>
    <w:rsid w:val="00052419"/>
    <w:rsid w:val="000528B2"/>
    <w:rsid w:val="00054E65"/>
    <w:rsid w:val="00055DA8"/>
    <w:rsid w:val="00061740"/>
    <w:rsid w:val="00062619"/>
    <w:rsid w:val="000634BC"/>
    <w:rsid w:val="0006487C"/>
    <w:rsid w:val="0006674E"/>
    <w:rsid w:val="00066A90"/>
    <w:rsid w:val="00067230"/>
    <w:rsid w:val="000704BF"/>
    <w:rsid w:val="00070CE4"/>
    <w:rsid w:val="00071494"/>
    <w:rsid w:val="00072744"/>
    <w:rsid w:val="000729EC"/>
    <w:rsid w:val="00073075"/>
    <w:rsid w:val="00073B5B"/>
    <w:rsid w:val="00074DA3"/>
    <w:rsid w:val="00074E94"/>
    <w:rsid w:val="00074FDF"/>
    <w:rsid w:val="0007554F"/>
    <w:rsid w:val="00075CF2"/>
    <w:rsid w:val="000772F1"/>
    <w:rsid w:val="00077469"/>
    <w:rsid w:val="0008041A"/>
    <w:rsid w:val="00080B98"/>
    <w:rsid w:val="000814C0"/>
    <w:rsid w:val="00082EFD"/>
    <w:rsid w:val="000837A3"/>
    <w:rsid w:val="00084C42"/>
    <w:rsid w:val="00084F8E"/>
    <w:rsid w:val="00085576"/>
    <w:rsid w:val="000857A0"/>
    <w:rsid w:val="000860A3"/>
    <w:rsid w:val="000874AF"/>
    <w:rsid w:val="000876EC"/>
    <w:rsid w:val="000919CE"/>
    <w:rsid w:val="00091CEA"/>
    <w:rsid w:val="00091E10"/>
    <w:rsid w:val="000933DA"/>
    <w:rsid w:val="0009388D"/>
    <w:rsid w:val="00093C35"/>
    <w:rsid w:val="00096051"/>
    <w:rsid w:val="00096AE9"/>
    <w:rsid w:val="00096B8D"/>
    <w:rsid w:val="00097D3E"/>
    <w:rsid w:val="00097DE3"/>
    <w:rsid w:val="000A1145"/>
    <w:rsid w:val="000A1A43"/>
    <w:rsid w:val="000A22AB"/>
    <w:rsid w:val="000A2755"/>
    <w:rsid w:val="000A5289"/>
    <w:rsid w:val="000A52F3"/>
    <w:rsid w:val="000A75BF"/>
    <w:rsid w:val="000B0F0B"/>
    <w:rsid w:val="000B21BD"/>
    <w:rsid w:val="000B2A59"/>
    <w:rsid w:val="000B3F3D"/>
    <w:rsid w:val="000B4283"/>
    <w:rsid w:val="000B5D98"/>
    <w:rsid w:val="000B7741"/>
    <w:rsid w:val="000B7812"/>
    <w:rsid w:val="000C34F3"/>
    <w:rsid w:val="000C352E"/>
    <w:rsid w:val="000C4C85"/>
    <w:rsid w:val="000C581F"/>
    <w:rsid w:val="000C6909"/>
    <w:rsid w:val="000C7274"/>
    <w:rsid w:val="000C7B10"/>
    <w:rsid w:val="000D3602"/>
    <w:rsid w:val="000D543D"/>
    <w:rsid w:val="000D584E"/>
    <w:rsid w:val="000D5F8C"/>
    <w:rsid w:val="000D6717"/>
    <w:rsid w:val="000D7439"/>
    <w:rsid w:val="000D7ACA"/>
    <w:rsid w:val="000D7BDC"/>
    <w:rsid w:val="000D7E68"/>
    <w:rsid w:val="000E07B3"/>
    <w:rsid w:val="000E0CF9"/>
    <w:rsid w:val="000E15DD"/>
    <w:rsid w:val="000E4D03"/>
    <w:rsid w:val="000E6BDB"/>
    <w:rsid w:val="000E7BA3"/>
    <w:rsid w:val="000F1260"/>
    <w:rsid w:val="000F1776"/>
    <w:rsid w:val="000F33B5"/>
    <w:rsid w:val="000F3D5B"/>
    <w:rsid w:val="000F43FE"/>
    <w:rsid w:val="001026E0"/>
    <w:rsid w:val="00104EA4"/>
    <w:rsid w:val="001068E9"/>
    <w:rsid w:val="00111EF9"/>
    <w:rsid w:val="0011234D"/>
    <w:rsid w:val="00113056"/>
    <w:rsid w:val="001130F8"/>
    <w:rsid w:val="00114C26"/>
    <w:rsid w:val="00114CD9"/>
    <w:rsid w:val="00115FD8"/>
    <w:rsid w:val="00123D39"/>
    <w:rsid w:val="001247D0"/>
    <w:rsid w:val="00124818"/>
    <w:rsid w:val="001254FA"/>
    <w:rsid w:val="00126661"/>
    <w:rsid w:val="00127D33"/>
    <w:rsid w:val="0013435D"/>
    <w:rsid w:val="00136766"/>
    <w:rsid w:val="00140097"/>
    <w:rsid w:val="0014073F"/>
    <w:rsid w:val="00141BDE"/>
    <w:rsid w:val="00144D1C"/>
    <w:rsid w:val="00147CC0"/>
    <w:rsid w:val="001533E7"/>
    <w:rsid w:val="00155F95"/>
    <w:rsid w:val="001577AD"/>
    <w:rsid w:val="00157E66"/>
    <w:rsid w:val="001609E8"/>
    <w:rsid w:val="0016101A"/>
    <w:rsid w:val="001649A7"/>
    <w:rsid w:val="00165421"/>
    <w:rsid w:val="0016558D"/>
    <w:rsid w:val="00167E9E"/>
    <w:rsid w:val="00170653"/>
    <w:rsid w:val="001709CB"/>
    <w:rsid w:val="00171636"/>
    <w:rsid w:val="001720F6"/>
    <w:rsid w:val="0017290A"/>
    <w:rsid w:val="00173257"/>
    <w:rsid w:val="001744D1"/>
    <w:rsid w:val="00175D57"/>
    <w:rsid w:val="00176C29"/>
    <w:rsid w:val="00176E99"/>
    <w:rsid w:val="0017728A"/>
    <w:rsid w:val="00180B61"/>
    <w:rsid w:val="00180E44"/>
    <w:rsid w:val="001819AB"/>
    <w:rsid w:val="00185565"/>
    <w:rsid w:val="00186F26"/>
    <w:rsid w:val="001870E1"/>
    <w:rsid w:val="00190C38"/>
    <w:rsid w:val="00190E5A"/>
    <w:rsid w:val="00193C93"/>
    <w:rsid w:val="00195634"/>
    <w:rsid w:val="001A0089"/>
    <w:rsid w:val="001A2A64"/>
    <w:rsid w:val="001A2EB3"/>
    <w:rsid w:val="001A6C51"/>
    <w:rsid w:val="001A7CA2"/>
    <w:rsid w:val="001A7E27"/>
    <w:rsid w:val="001B18B7"/>
    <w:rsid w:val="001B23B7"/>
    <w:rsid w:val="001B2D5B"/>
    <w:rsid w:val="001B40ED"/>
    <w:rsid w:val="001B4436"/>
    <w:rsid w:val="001B49BA"/>
    <w:rsid w:val="001B65F2"/>
    <w:rsid w:val="001B72EF"/>
    <w:rsid w:val="001B7F9D"/>
    <w:rsid w:val="001C2360"/>
    <w:rsid w:val="001C258B"/>
    <w:rsid w:val="001C3D50"/>
    <w:rsid w:val="001C41B6"/>
    <w:rsid w:val="001C4BE0"/>
    <w:rsid w:val="001C62B4"/>
    <w:rsid w:val="001C68A3"/>
    <w:rsid w:val="001C6D69"/>
    <w:rsid w:val="001D0014"/>
    <w:rsid w:val="001D36B7"/>
    <w:rsid w:val="001D41FB"/>
    <w:rsid w:val="001D6F98"/>
    <w:rsid w:val="001D7AC4"/>
    <w:rsid w:val="001E122A"/>
    <w:rsid w:val="001E1E43"/>
    <w:rsid w:val="001E32D4"/>
    <w:rsid w:val="001E7670"/>
    <w:rsid w:val="001E7AEC"/>
    <w:rsid w:val="001F00F8"/>
    <w:rsid w:val="001F0F4D"/>
    <w:rsid w:val="001F26A7"/>
    <w:rsid w:val="001F2A16"/>
    <w:rsid w:val="001F3DEE"/>
    <w:rsid w:val="001F40EE"/>
    <w:rsid w:val="001F484C"/>
    <w:rsid w:val="001F687F"/>
    <w:rsid w:val="001F74AF"/>
    <w:rsid w:val="001F7D36"/>
    <w:rsid w:val="00201325"/>
    <w:rsid w:val="0020149F"/>
    <w:rsid w:val="00204218"/>
    <w:rsid w:val="00204258"/>
    <w:rsid w:val="00204683"/>
    <w:rsid w:val="0021020C"/>
    <w:rsid w:val="00212337"/>
    <w:rsid w:val="00212B18"/>
    <w:rsid w:val="00213567"/>
    <w:rsid w:val="0021544B"/>
    <w:rsid w:val="00215B65"/>
    <w:rsid w:val="0021652B"/>
    <w:rsid w:val="00217327"/>
    <w:rsid w:val="002211EF"/>
    <w:rsid w:val="00222A06"/>
    <w:rsid w:val="002251F3"/>
    <w:rsid w:val="00225C55"/>
    <w:rsid w:val="00226203"/>
    <w:rsid w:val="00226FE0"/>
    <w:rsid w:val="00233533"/>
    <w:rsid w:val="002347D0"/>
    <w:rsid w:val="00235769"/>
    <w:rsid w:val="002358E3"/>
    <w:rsid w:val="002364E1"/>
    <w:rsid w:val="002370B7"/>
    <w:rsid w:val="002404B1"/>
    <w:rsid w:val="00246049"/>
    <w:rsid w:val="002465FC"/>
    <w:rsid w:val="00251713"/>
    <w:rsid w:val="00253BFE"/>
    <w:rsid w:val="00254228"/>
    <w:rsid w:val="0025619F"/>
    <w:rsid w:val="00256A4C"/>
    <w:rsid w:val="002578A6"/>
    <w:rsid w:val="00260DC6"/>
    <w:rsid w:val="00262D20"/>
    <w:rsid w:val="00263649"/>
    <w:rsid w:val="002646CA"/>
    <w:rsid w:val="002702AD"/>
    <w:rsid w:val="002703EF"/>
    <w:rsid w:val="0027261C"/>
    <w:rsid w:val="00273F0F"/>
    <w:rsid w:val="00274D73"/>
    <w:rsid w:val="00276E90"/>
    <w:rsid w:val="00277413"/>
    <w:rsid w:val="00281BBD"/>
    <w:rsid w:val="00281C21"/>
    <w:rsid w:val="00284382"/>
    <w:rsid w:val="00287B68"/>
    <w:rsid w:val="0029085C"/>
    <w:rsid w:val="002912D8"/>
    <w:rsid w:val="002926C5"/>
    <w:rsid w:val="002944BD"/>
    <w:rsid w:val="002959FE"/>
    <w:rsid w:val="00295B30"/>
    <w:rsid w:val="0029648D"/>
    <w:rsid w:val="00297AAF"/>
    <w:rsid w:val="002A042A"/>
    <w:rsid w:val="002A1FC0"/>
    <w:rsid w:val="002A2C60"/>
    <w:rsid w:val="002A328C"/>
    <w:rsid w:val="002A35D2"/>
    <w:rsid w:val="002A54ED"/>
    <w:rsid w:val="002A6044"/>
    <w:rsid w:val="002A7543"/>
    <w:rsid w:val="002A7F85"/>
    <w:rsid w:val="002B0475"/>
    <w:rsid w:val="002B0549"/>
    <w:rsid w:val="002B1CA4"/>
    <w:rsid w:val="002B408D"/>
    <w:rsid w:val="002B40AB"/>
    <w:rsid w:val="002B4C8A"/>
    <w:rsid w:val="002B53C9"/>
    <w:rsid w:val="002B5801"/>
    <w:rsid w:val="002B5814"/>
    <w:rsid w:val="002B67EB"/>
    <w:rsid w:val="002C06BF"/>
    <w:rsid w:val="002C1276"/>
    <w:rsid w:val="002C1C2F"/>
    <w:rsid w:val="002C2498"/>
    <w:rsid w:val="002C312F"/>
    <w:rsid w:val="002C382E"/>
    <w:rsid w:val="002C3F91"/>
    <w:rsid w:val="002C7FCC"/>
    <w:rsid w:val="002D055D"/>
    <w:rsid w:val="002D15B2"/>
    <w:rsid w:val="002D15FF"/>
    <w:rsid w:val="002D185D"/>
    <w:rsid w:val="002D22A2"/>
    <w:rsid w:val="002D2D81"/>
    <w:rsid w:val="002D305F"/>
    <w:rsid w:val="002D3FAE"/>
    <w:rsid w:val="002D6EE8"/>
    <w:rsid w:val="002E08D7"/>
    <w:rsid w:val="002E0D2A"/>
    <w:rsid w:val="002E0DD6"/>
    <w:rsid w:val="002E1BBD"/>
    <w:rsid w:val="002E2B02"/>
    <w:rsid w:val="002E3E12"/>
    <w:rsid w:val="002E4246"/>
    <w:rsid w:val="002E42DA"/>
    <w:rsid w:val="002E4C03"/>
    <w:rsid w:val="002E58E2"/>
    <w:rsid w:val="002E6790"/>
    <w:rsid w:val="002E6E8D"/>
    <w:rsid w:val="002F0709"/>
    <w:rsid w:val="002F0F8C"/>
    <w:rsid w:val="002F10AC"/>
    <w:rsid w:val="002F1A29"/>
    <w:rsid w:val="002F2733"/>
    <w:rsid w:val="002F2F30"/>
    <w:rsid w:val="002F4EDA"/>
    <w:rsid w:val="002F7CF9"/>
    <w:rsid w:val="00300091"/>
    <w:rsid w:val="0030045B"/>
    <w:rsid w:val="00300BB3"/>
    <w:rsid w:val="003021E2"/>
    <w:rsid w:val="003046EC"/>
    <w:rsid w:val="00304ADE"/>
    <w:rsid w:val="00305D41"/>
    <w:rsid w:val="00306B25"/>
    <w:rsid w:val="003100B0"/>
    <w:rsid w:val="0031056F"/>
    <w:rsid w:val="00312078"/>
    <w:rsid w:val="0031216C"/>
    <w:rsid w:val="003125E2"/>
    <w:rsid w:val="00313106"/>
    <w:rsid w:val="0031429A"/>
    <w:rsid w:val="00314726"/>
    <w:rsid w:val="00314F4E"/>
    <w:rsid w:val="00315AC4"/>
    <w:rsid w:val="00316D06"/>
    <w:rsid w:val="00320867"/>
    <w:rsid w:val="003218AA"/>
    <w:rsid w:val="0032210D"/>
    <w:rsid w:val="00322138"/>
    <w:rsid w:val="003230C1"/>
    <w:rsid w:val="00323770"/>
    <w:rsid w:val="0032409C"/>
    <w:rsid w:val="00326490"/>
    <w:rsid w:val="0032652F"/>
    <w:rsid w:val="0032727E"/>
    <w:rsid w:val="00327343"/>
    <w:rsid w:val="003314CB"/>
    <w:rsid w:val="00331F82"/>
    <w:rsid w:val="003333B4"/>
    <w:rsid w:val="00335456"/>
    <w:rsid w:val="00335767"/>
    <w:rsid w:val="00335B2C"/>
    <w:rsid w:val="003379BC"/>
    <w:rsid w:val="00340BE0"/>
    <w:rsid w:val="0034214B"/>
    <w:rsid w:val="00343DD8"/>
    <w:rsid w:val="00344AD0"/>
    <w:rsid w:val="003455B1"/>
    <w:rsid w:val="00345E88"/>
    <w:rsid w:val="003462AF"/>
    <w:rsid w:val="00350770"/>
    <w:rsid w:val="0035081D"/>
    <w:rsid w:val="00353E3D"/>
    <w:rsid w:val="00353EBD"/>
    <w:rsid w:val="0035451F"/>
    <w:rsid w:val="00355E2C"/>
    <w:rsid w:val="003560C3"/>
    <w:rsid w:val="00357471"/>
    <w:rsid w:val="003603F4"/>
    <w:rsid w:val="0036276D"/>
    <w:rsid w:val="00362FFE"/>
    <w:rsid w:val="003639A7"/>
    <w:rsid w:val="00363BE9"/>
    <w:rsid w:val="0036430A"/>
    <w:rsid w:val="00364EDB"/>
    <w:rsid w:val="00365510"/>
    <w:rsid w:val="00365879"/>
    <w:rsid w:val="00365B1A"/>
    <w:rsid w:val="00365EB9"/>
    <w:rsid w:val="003660E7"/>
    <w:rsid w:val="003661FC"/>
    <w:rsid w:val="00367514"/>
    <w:rsid w:val="003678B8"/>
    <w:rsid w:val="00367A31"/>
    <w:rsid w:val="00367E6D"/>
    <w:rsid w:val="0037051A"/>
    <w:rsid w:val="0037059A"/>
    <w:rsid w:val="003705BC"/>
    <w:rsid w:val="0037185E"/>
    <w:rsid w:val="00371D73"/>
    <w:rsid w:val="003729D4"/>
    <w:rsid w:val="00374CC6"/>
    <w:rsid w:val="00375338"/>
    <w:rsid w:val="003754D7"/>
    <w:rsid w:val="00375644"/>
    <w:rsid w:val="0037589C"/>
    <w:rsid w:val="00376299"/>
    <w:rsid w:val="00376A87"/>
    <w:rsid w:val="00377BC0"/>
    <w:rsid w:val="00377F30"/>
    <w:rsid w:val="00380FD1"/>
    <w:rsid w:val="003827BF"/>
    <w:rsid w:val="003841B3"/>
    <w:rsid w:val="00384A2D"/>
    <w:rsid w:val="00384AD1"/>
    <w:rsid w:val="00384C95"/>
    <w:rsid w:val="00385FF4"/>
    <w:rsid w:val="0038609C"/>
    <w:rsid w:val="00386634"/>
    <w:rsid w:val="00386F8A"/>
    <w:rsid w:val="003900CD"/>
    <w:rsid w:val="0039154A"/>
    <w:rsid w:val="003916E7"/>
    <w:rsid w:val="00392952"/>
    <w:rsid w:val="00392ED8"/>
    <w:rsid w:val="00393E73"/>
    <w:rsid w:val="0039459C"/>
    <w:rsid w:val="003946B0"/>
    <w:rsid w:val="00395474"/>
    <w:rsid w:val="003954BD"/>
    <w:rsid w:val="00397484"/>
    <w:rsid w:val="0039793E"/>
    <w:rsid w:val="003A0000"/>
    <w:rsid w:val="003A3137"/>
    <w:rsid w:val="003B05B6"/>
    <w:rsid w:val="003B1541"/>
    <w:rsid w:val="003B209F"/>
    <w:rsid w:val="003B21D8"/>
    <w:rsid w:val="003B2F77"/>
    <w:rsid w:val="003B4020"/>
    <w:rsid w:val="003B526B"/>
    <w:rsid w:val="003B5DD8"/>
    <w:rsid w:val="003B7803"/>
    <w:rsid w:val="003B7C00"/>
    <w:rsid w:val="003C11D0"/>
    <w:rsid w:val="003C1B77"/>
    <w:rsid w:val="003C269C"/>
    <w:rsid w:val="003C3155"/>
    <w:rsid w:val="003C34D7"/>
    <w:rsid w:val="003C3A14"/>
    <w:rsid w:val="003C3BED"/>
    <w:rsid w:val="003C4A2A"/>
    <w:rsid w:val="003C554B"/>
    <w:rsid w:val="003D0C32"/>
    <w:rsid w:val="003D1401"/>
    <w:rsid w:val="003D3902"/>
    <w:rsid w:val="003D3F9B"/>
    <w:rsid w:val="003D503D"/>
    <w:rsid w:val="003E1D58"/>
    <w:rsid w:val="003E1F3C"/>
    <w:rsid w:val="003E2F1D"/>
    <w:rsid w:val="003E392A"/>
    <w:rsid w:val="003E3BC5"/>
    <w:rsid w:val="003E5087"/>
    <w:rsid w:val="003E542B"/>
    <w:rsid w:val="003E7689"/>
    <w:rsid w:val="003F0BD5"/>
    <w:rsid w:val="003F0D35"/>
    <w:rsid w:val="003F10D0"/>
    <w:rsid w:val="003F2E9E"/>
    <w:rsid w:val="003F4BBA"/>
    <w:rsid w:val="003F632A"/>
    <w:rsid w:val="0040154C"/>
    <w:rsid w:val="004037AC"/>
    <w:rsid w:val="00407200"/>
    <w:rsid w:val="00407490"/>
    <w:rsid w:val="00410AC4"/>
    <w:rsid w:val="00411E4C"/>
    <w:rsid w:val="004127DC"/>
    <w:rsid w:val="00414258"/>
    <w:rsid w:val="00414E15"/>
    <w:rsid w:val="00415072"/>
    <w:rsid w:val="004152D1"/>
    <w:rsid w:val="004156F3"/>
    <w:rsid w:val="004219FE"/>
    <w:rsid w:val="004238AD"/>
    <w:rsid w:val="0042463F"/>
    <w:rsid w:val="00424FB3"/>
    <w:rsid w:val="00427696"/>
    <w:rsid w:val="004279ED"/>
    <w:rsid w:val="00427DCA"/>
    <w:rsid w:val="0043097A"/>
    <w:rsid w:val="00431467"/>
    <w:rsid w:val="00431C3F"/>
    <w:rsid w:val="00431F2E"/>
    <w:rsid w:val="00433524"/>
    <w:rsid w:val="00434A13"/>
    <w:rsid w:val="0043535A"/>
    <w:rsid w:val="004357B3"/>
    <w:rsid w:val="00435888"/>
    <w:rsid w:val="00435BE8"/>
    <w:rsid w:val="00435D60"/>
    <w:rsid w:val="00437030"/>
    <w:rsid w:val="00437153"/>
    <w:rsid w:val="004375FA"/>
    <w:rsid w:val="00441FE6"/>
    <w:rsid w:val="0044293F"/>
    <w:rsid w:val="0044358E"/>
    <w:rsid w:val="004442A0"/>
    <w:rsid w:val="00445AAB"/>
    <w:rsid w:val="0044618C"/>
    <w:rsid w:val="0045041F"/>
    <w:rsid w:val="00450F4B"/>
    <w:rsid w:val="00453258"/>
    <w:rsid w:val="00454435"/>
    <w:rsid w:val="0045548F"/>
    <w:rsid w:val="0045725A"/>
    <w:rsid w:val="0046031B"/>
    <w:rsid w:val="00460B5F"/>
    <w:rsid w:val="004620BA"/>
    <w:rsid w:val="004639C0"/>
    <w:rsid w:val="00465F5B"/>
    <w:rsid w:val="00467141"/>
    <w:rsid w:val="004671AB"/>
    <w:rsid w:val="00467D11"/>
    <w:rsid w:val="00470DC2"/>
    <w:rsid w:val="004737F6"/>
    <w:rsid w:val="00473C55"/>
    <w:rsid w:val="00475C9F"/>
    <w:rsid w:val="00475E3C"/>
    <w:rsid w:val="00476514"/>
    <w:rsid w:val="00477BFF"/>
    <w:rsid w:val="004829F1"/>
    <w:rsid w:val="00482A75"/>
    <w:rsid w:val="0048386A"/>
    <w:rsid w:val="00486AD5"/>
    <w:rsid w:val="00490FDE"/>
    <w:rsid w:val="004911CC"/>
    <w:rsid w:val="0049199A"/>
    <w:rsid w:val="0049270D"/>
    <w:rsid w:val="004938F4"/>
    <w:rsid w:val="00493D19"/>
    <w:rsid w:val="00494C6B"/>
    <w:rsid w:val="00495149"/>
    <w:rsid w:val="00496540"/>
    <w:rsid w:val="004972E0"/>
    <w:rsid w:val="00497AE9"/>
    <w:rsid w:val="004A1D4F"/>
    <w:rsid w:val="004A2439"/>
    <w:rsid w:val="004A27D7"/>
    <w:rsid w:val="004A39FC"/>
    <w:rsid w:val="004A5450"/>
    <w:rsid w:val="004A5886"/>
    <w:rsid w:val="004A7B06"/>
    <w:rsid w:val="004B11F8"/>
    <w:rsid w:val="004B280E"/>
    <w:rsid w:val="004B2D7C"/>
    <w:rsid w:val="004B2E0F"/>
    <w:rsid w:val="004B603C"/>
    <w:rsid w:val="004B6217"/>
    <w:rsid w:val="004B6F39"/>
    <w:rsid w:val="004C0375"/>
    <w:rsid w:val="004C09FC"/>
    <w:rsid w:val="004C16C4"/>
    <w:rsid w:val="004C1DEE"/>
    <w:rsid w:val="004C21FE"/>
    <w:rsid w:val="004C3093"/>
    <w:rsid w:val="004C373B"/>
    <w:rsid w:val="004C38E1"/>
    <w:rsid w:val="004C411E"/>
    <w:rsid w:val="004C42C5"/>
    <w:rsid w:val="004C44B5"/>
    <w:rsid w:val="004C65DC"/>
    <w:rsid w:val="004C6793"/>
    <w:rsid w:val="004C795D"/>
    <w:rsid w:val="004D0B64"/>
    <w:rsid w:val="004D19BA"/>
    <w:rsid w:val="004D3A1F"/>
    <w:rsid w:val="004D509F"/>
    <w:rsid w:val="004D69B7"/>
    <w:rsid w:val="004D6D61"/>
    <w:rsid w:val="004D7618"/>
    <w:rsid w:val="004E02DC"/>
    <w:rsid w:val="004E0EA0"/>
    <w:rsid w:val="004E1B15"/>
    <w:rsid w:val="004E3781"/>
    <w:rsid w:val="004E4765"/>
    <w:rsid w:val="004E6881"/>
    <w:rsid w:val="004E7AB4"/>
    <w:rsid w:val="004F0A9C"/>
    <w:rsid w:val="004F13F2"/>
    <w:rsid w:val="004F3189"/>
    <w:rsid w:val="004F3BDD"/>
    <w:rsid w:val="004F4A87"/>
    <w:rsid w:val="004F62E7"/>
    <w:rsid w:val="004F6DA9"/>
    <w:rsid w:val="00500145"/>
    <w:rsid w:val="00504157"/>
    <w:rsid w:val="0050465A"/>
    <w:rsid w:val="00505EE8"/>
    <w:rsid w:val="005061AD"/>
    <w:rsid w:val="0050677A"/>
    <w:rsid w:val="00507585"/>
    <w:rsid w:val="0050777B"/>
    <w:rsid w:val="00510109"/>
    <w:rsid w:val="005109B2"/>
    <w:rsid w:val="00511149"/>
    <w:rsid w:val="00511C39"/>
    <w:rsid w:val="00511CBF"/>
    <w:rsid w:val="00513178"/>
    <w:rsid w:val="00513A9C"/>
    <w:rsid w:val="00513E40"/>
    <w:rsid w:val="005146E0"/>
    <w:rsid w:val="00515E24"/>
    <w:rsid w:val="0051766F"/>
    <w:rsid w:val="005207E5"/>
    <w:rsid w:val="00521053"/>
    <w:rsid w:val="005219FC"/>
    <w:rsid w:val="00521CBE"/>
    <w:rsid w:val="00522EC7"/>
    <w:rsid w:val="0052300F"/>
    <w:rsid w:val="005236DA"/>
    <w:rsid w:val="00523F8F"/>
    <w:rsid w:val="00524B26"/>
    <w:rsid w:val="00524E5B"/>
    <w:rsid w:val="00524ECD"/>
    <w:rsid w:val="005262EF"/>
    <w:rsid w:val="005268E2"/>
    <w:rsid w:val="00527B53"/>
    <w:rsid w:val="00530324"/>
    <w:rsid w:val="005306E3"/>
    <w:rsid w:val="005323A6"/>
    <w:rsid w:val="00532E27"/>
    <w:rsid w:val="00536568"/>
    <w:rsid w:val="00537393"/>
    <w:rsid w:val="00537BEE"/>
    <w:rsid w:val="005400E2"/>
    <w:rsid w:val="005408A1"/>
    <w:rsid w:val="0054147C"/>
    <w:rsid w:val="0054344D"/>
    <w:rsid w:val="005436AB"/>
    <w:rsid w:val="005475DF"/>
    <w:rsid w:val="00552045"/>
    <w:rsid w:val="00552BC7"/>
    <w:rsid w:val="00552E15"/>
    <w:rsid w:val="00553846"/>
    <w:rsid w:val="0055395D"/>
    <w:rsid w:val="00553B47"/>
    <w:rsid w:val="005561BB"/>
    <w:rsid w:val="00556FEA"/>
    <w:rsid w:val="005572CA"/>
    <w:rsid w:val="00560790"/>
    <w:rsid w:val="00562CBC"/>
    <w:rsid w:val="005630D8"/>
    <w:rsid w:val="005634B1"/>
    <w:rsid w:val="00563793"/>
    <w:rsid w:val="00563F9F"/>
    <w:rsid w:val="00564CCB"/>
    <w:rsid w:val="00566260"/>
    <w:rsid w:val="005662E0"/>
    <w:rsid w:val="0056785D"/>
    <w:rsid w:val="00567E15"/>
    <w:rsid w:val="00570146"/>
    <w:rsid w:val="00571A1B"/>
    <w:rsid w:val="00573929"/>
    <w:rsid w:val="00574870"/>
    <w:rsid w:val="00575AF8"/>
    <w:rsid w:val="00575D32"/>
    <w:rsid w:val="00576659"/>
    <w:rsid w:val="00576CA6"/>
    <w:rsid w:val="0057765A"/>
    <w:rsid w:val="00577D48"/>
    <w:rsid w:val="005803B1"/>
    <w:rsid w:val="00581623"/>
    <w:rsid w:val="0058202A"/>
    <w:rsid w:val="00582781"/>
    <w:rsid w:val="00583D14"/>
    <w:rsid w:val="00584656"/>
    <w:rsid w:val="00584EA7"/>
    <w:rsid w:val="00587228"/>
    <w:rsid w:val="00587B02"/>
    <w:rsid w:val="00587C0A"/>
    <w:rsid w:val="0059180C"/>
    <w:rsid w:val="00592D3D"/>
    <w:rsid w:val="005948CF"/>
    <w:rsid w:val="0059709C"/>
    <w:rsid w:val="00597A48"/>
    <w:rsid w:val="005A0101"/>
    <w:rsid w:val="005A0749"/>
    <w:rsid w:val="005A6141"/>
    <w:rsid w:val="005A6D6F"/>
    <w:rsid w:val="005B1800"/>
    <w:rsid w:val="005B26EB"/>
    <w:rsid w:val="005B33AE"/>
    <w:rsid w:val="005B3CF0"/>
    <w:rsid w:val="005B4607"/>
    <w:rsid w:val="005B6134"/>
    <w:rsid w:val="005B672B"/>
    <w:rsid w:val="005B7E3A"/>
    <w:rsid w:val="005B7E90"/>
    <w:rsid w:val="005C126B"/>
    <w:rsid w:val="005C249A"/>
    <w:rsid w:val="005C424E"/>
    <w:rsid w:val="005C5628"/>
    <w:rsid w:val="005C655C"/>
    <w:rsid w:val="005C6C62"/>
    <w:rsid w:val="005D0753"/>
    <w:rsid w:val="005D0DA1"/>
    <w:rsid w:val="005D0F19"/>
    <w:rsid w:val="005D1B0C"/>
    <w:rsid w:val="005D2C52"/>
    <w:rsid w:val="005D3CE0"/>
    <w:rsid w:val="005D4238"/>
    <w:rsid w:val="005D5E98"/>
    <w:rsid w:val="005D79AC"/>
    <w:rsid w:val="005D7CEF"/>
    <w:rsid w:val="005E04F4"/>
    <w:rsid w:val="005E0ECF"/>
    <w:rsid w:val="005E17BF"/>
    <w:rsid w:val="005E188E"/>
    <w:rsid w:val="005E1F9F"/>
    <w:rsid w:val="005E28D6"/>
    <w:rsid w:val="005E4456"/>
    <w:rsid w:val="005E6FD9"/>
    <w:rsid w:val="005F1E1B"/>
    <w:rsid w:val="005F30AC"/>
    <w:rsid w:val="005F3ABF"/>
    <w:rsid w:val="005F426A"/>
    <w:rsid w:val="005F6CAF"/>
    <w:rsid w:val="005F78C9"/>
    <w:rsid w:val="006013BC"/>
    <w:rsid w:val="0060174A"/>
    <w:rsid w:val="0060190D"/>
    <w:rsid w:val="006030F7"/>
    <w:rsid w:val="00604B2C"/>
    <w:rsid w:val="006053B1"/>
    <w:rsid w:val="006053E5"/>
    <w:rsid w:val="006069FA"/>
    <w:rsid w:val="006147E2"/>
    <w:rsid w:val="00615D58"/>
    <w:rsid w:val="00615E55"/>
    <w:rsid w:val="00616118"/>
    <w:rsid w:val="00616DBD"/>
    <w:rsid w:val="00620F03"/>
    <w:rsid w:val="00621604"/>
    <w:rsid w:val="006228E8"/>
    <w:rsid w:val="00623115"/>
    <w:rsid w:val="006240E7"/>
    <w:rsid w:val="0062487F"/>
    <w:rsid w:val="006254CF"/>
    <w:rsid w:val="00626940"/>
    <w:rsid w:val="006269FF"/>
    <w:rsid w:val="0062732E"/>
    <w:rsid w:val="006302B5"/>
    <w:rsid w:val="00630A67"/>
    <w:rsid w:val="00635F79"/>
    <w:rsid w:val="00637C43"/>
    <w:rsid w:val="0064026D"/>
    <w:rsid w:val="006416AE"/>
    <w:rsid w:val="00642317"/>
    <w:rsid w:val="006426E7"/>
    <w:rsid w:val="00643664"/>
    <w:rsid w:val="00643907"/>
    <w:rsid w:val="00644A0D"/>
    <w:rsid w:val="00647387"/>
    <w:rsid w:val="00647481"/>
    <w:rsid w:val="00650525"/>
    <w:rsid w:val="00651C2E"/>
    <w:rsid w:val="0065210A"/>
    <w:rsid w:val="00652E72"/>
    <w:rsid w:val="00652FA3"/>
    <w:rsid w:val="006542CA"/>
    <w:rsid w:val="0065440A"/>
    <w:rsid w:val="00656521"/>
    <w:rsid w:val="00656903"/>
    <w:rsid w:val="00656CF2"/>
    <w:rsid w:val="006608EF"/>
    <w:rsid w:val="00660E1E"/>
    <w:rsid w:val="00663772"/>
    <w:rsid w:val="006641C3"/>
    <w:rsid w:val="00664F52"/>
    <w:rsid w:val="0066516A"/>
    <w:rsid w:val="00667BBA"/>
    <w:rsid w:val="00671673"/>
    <w:rsid w:val="00672001"/>
    <w:rsid w:val="00673BA0"/>
    <w:rsid w:val="00674886"/>
    <w:rsid w:val="00674991"/>
    <w:rsid w:val="00675848"/>
    <w:rsid w:val="00675DA2"/>
    <w:rsid w:val="006767AB"/>
    <w:rsid w:val="00676FCD"/>
    <w:rsid w:val="00677697"/>
    <w:rsid w:val="006803F1"/>
    <w:rsid w:val="006804C6"/>
    <w:rsid w:val="00680F49"/>
    <w:rsid w:val="00681A2B"/>
    <w:rsid w:val="00682F1F"/>
    <w:rsid w:val="00683A54"/>
    <w:rsid w:val="00683C95"/>
    <w:rsid w:val="00686441"/>
    <w:rsid w:val="006904E6"/>
    <w:rsid w:val="0069098E"/>
    <w:rsid w:val="00690CA6"/>
    <w:rsid w:val="006915A2"/>
    <w:rsid w:val="00692B09"/>
    <w:rsid w:val="00695652"/>
    <w:rsid w:val="00695DFD"/>
    <w:rsid w:val="00696714"/>
    <w:rsid w:val="0069779F"/>
    <w:rsid w:val="006978B7"/>
    <w:rsid w:val="006A087F"/>
    <w:rsid w:val="006A18DE"/>
    <w:rsid w:val="006A25E6"/>
    <w:rsid w:val="006A3409"/>
    <w:rsid w:val="006A34F8"/>
    <w:rsid w:val="006A6C2B"/>
    <w:rsid w:val="006A7199"/>
    <w:rsid w:val="006A7422"/>
    <w:rsid w:val="006A743A"/>
    <w:rsid w:val="006A7724"/>
    <w:rsid w:val="006A77CC"/>
    <w:rsid w:val="006B0DE4"/>
    <w:rsid w:val="006B37E1"/>
    <w:rsid w:val="006B387E"/>
    <w:rsid w:val="006B41BA"/>
    <w:rsid w:val="006B5460"/>
    <w:rsid w:val="006B60F3"/>
    <w:rsid w:val="006B6B71"/>
    <w:rsid w:val="006B7300"/>
    <w:rsid w:val="006B788C"/>
    <w:rsid w:val="006B7F56"/>
    <w:rsid w:val="006C2405"/>
    <w:rsid w:val="006C2F96"/>
    <w:rsid w:val="006C3FC7"/>
    <w:rsid w:val="006C7506"/>
    <w:rsid w:val="006C76F3"/>
    <w:rsid w:val="006C786E"/>
    <w:rsid w:val="006D17FE"/>
    <w:rsid w:val="006D3A58"/>
    <w:rsid w:val="006D46CD"/>
    <w:rsid w:val="006D4754"/>
    <w:rsid w:val="006D58CD"/>
    <w:rsid w:val="006D6C01"/>
    <w:rsid w:val="006D768D"/>
    <w:rsid w:val="006E0A49"/>
    <w:rsid w:val="006E35A1"/>
    <w:rsid w:val="006E3DEC"/>
    <w:rsid w:val="006E4578"/>
    <w:rsid w:val="006E59A9"/>
    <w:rsid w:val="006E5A0C"/>
    <w:rsid w:val="006E6CD0"/>
    <w:rsid w:val="006F0EEF"/>
    <w:rsid w:val="006F199B"/>
    <w:rsid w:val="006F25D9"/>
    <w:rsid w:val="006F2AEB"/>
    <w:rsid w:val="006F339E"/>
    <w:rsid w:val="006F33D2"/>
    <w:rsid w:val="006F34A0"/>
    <w:rsid w:val="006F4B77"/>
    <w:rsid w:val="006F569C"/>
    <w:rsid w:val="006F6C71"/>
    <w:rsid w:val="006F6DEB"/>
    <w:rsid w:val="006F76E2"/>
    <w:rsid w:val="006F7A70"/>
    <w:rsid w:val="0070023E"/>
    <w:rsid w:val="00700806"/>
    <w:rsid w:val="00701588"/>
    <w:rsid w:val="007019F2"/>
    <w:rsid w:val="007021DD"/>
    <w:rsid w:val="00702E61"/>
    <w:rsid w:val="00703681"/>
    <w:rsid w:val="00704790"/>
    <w:rsid w:val="00705771"/>
    <w:rsid w:val="0070580B"/>
    <w:rsid w:val="00706041"/>
    <w:rsid w:val="0070670C"/>
    <w:rsid w:val="00706FDE"/>
    <w:rsid w:val="0071093B"/>
    <w:rsid w:val="00711006"/>
    <w:rsid w:val="007116C2"/>
    <w:rsid w:val="007119AD"/>
    <w:rsid w:val="0071244D"/>
    <w:rsid w:val="00712ECC"/>
    <w:rsid w:val="0071438A"/>
    <w:rsid w:val="007170B4"/>
    <w:rsid w:val="007216D0"/>
    <w:rsid w:val="0072237C"/>
    <w:rsid w:val="00722BF7"/>
    <w:rsid w:val="007234D7"/>
    <w:rsid w:val="007254D8"/>
    <w:rsid w:val="00727509"/>
    <w:rsid w:val="007276CD"/>
    <w:rsid w:val="00731FB7"/>
    <w:rsid w:val="00733101"/>
    <w:rsid w:val="007335DB"/>
    <w:rsid w:val="007338CD"/>
    <w:rsid w:val="00733C3B"/>
    <w:rsid w:val="00734DFE"/>
    <w:rsid w:val="00735910"/>
    <w:rsid w:val="00736550"/>
    <w:rsid w:val="007403E6"/>
    <w:rsid w:val="00741A63"/>
    <w:rsid w:val="007423AC"/>
    <w:rsid w:val="007424B8"/>
    <w:rsid w:val="00742D15"/>
    <w:rsid w:val="007431AA"/>
    <w:rsid w:val="00743397"/>
    <w:rsid w:val="007440C0"/>
    <w:rsid w:val="00746442"/>
    <w:rsid w:val="00747FF6"/>
    <w:rsid w:val="00751139"/>
    <w:rsid w:val="00751D5B"/>
    <w:rsid w:val="00752712"/>
    <w:rsid w:val="00754845"/>
    <w:rsid w:val="00755126"/>
    <w:rsid w:val="007551E2"/>
    <w:rsid w:val="007552F9"/>
    <w:rsid w:val="00756931"/>
    <w:rsid w:val="00757040"/>
    <w:rsid w:val="007579F8"/>
    <w:rsid w:val="0076399A"/>
    <w:rsid w:val="00764492"/>
    <w:rsid w:val="00764876"/>
    <w:rsid w:val="0076587C"/>
    <w:rsid w:val="0076593E"/>
    <w:rsid w:val="00766060"/>
    <w:rsid w:val="007661A6"/>
    <w:rsid w:val="00766865"/>
    <w:rsid w:val="00767411"/>
    <w:rsid w:val="00767646"/>
    <w:rsid w:val="007707FF"/>
    <w:rsid w:val="007709AA"/>
    <w:rsid w:val="00771E53"/>
    <w:rsid w:val="00773154"/>
    <w:rsid w:val="00773F3D"/>
    <w:rsid w:val="007775DA"/>
    <w:rsid w:val="0078080F"/>
    <w:rsid w:val="00781D9F"/>
    <w:rsid w:val="0078279C"/>
    <w:rsid w:val="00782856"/>
    <w:rsid w:val="00783B1F"/>
    <w:rsid w:val="00783B54"/>
    <w:rsid w:val="00783DB6"/>
    <w:rsid w:val="00784798"/>
    <w:rsid w:val="00787B15"/>
    <w:rsid w:val="00787F59"/>
    <w:rsid w:val="00790314"/>
    <w:rsid w:val="00790953"/>
    <w:rsid w:val="00790CB4"/>
    <w:rsid w:val="00793339"/>
    <w:rsid w:val="00795591"/>
    <w:rsid w:val="007955ED"/>
    <w:rsid w:val="00796296"/>
    <w:rsid w:val="007A15EC"/>
    <w:rsid w:val="007A1E8E"/>
    <w:rsid w:val="007A1EF6"/>
    <w:rsid w:val="007A54F8"/>
    <w:rsid w:val="007A61CE"/>
    <w:rsid w:val="007A7C45"/>
    <w:rsid w:val="007A7EA5"/>
    <w:rsid w:val="007B0813"/>
    <w:rsid w:val="007C114D"/>
    <w:rsid w:val="007C12C9"/>
    <w:rsid w:val="007C12FC"/>
    <w:rsid w:val="007C207D"/>
    <w:rsid w:val="007C2263"/>
    <w:rsid w:val="007C250C"/>
    <w:rsid w:val="007C2783"/>
    <w:rsid w:val="007C298B"/>
    <w:rsid w:val="007C2F71"/>
    <w:rsid w:val="007C36BD"/>
    <w:rsid w:val="007C6B06"/>
    <w:rsid w:val="007C7980"/>
    <w:rsid w:val="007D1D0B"/>
    <w:rsid w:val="007D2A18"/>
    <w:rsid w:val="007D2D14"/>
    <w:rsid w:val="007D3097"/>
    <w:rsid w:val="007D319B"/>
    <w:rsid w:val="007D4A02"/>
    <w:rsid w:val="007D53E2"/>
    <w:rsid w:val="007D6899"/>
    <w:rsid w:val="007D7461"/>
    <w:rsid w:val="007E0BF0"/>
    <w:rsid w:val="007E156C"/>
    <w:rsid w:val="007E2A15"/>
    <w:rsid w:val="007E5303"/>
    <w:rsid w:val="007E54F2"/>
    <w:rsid w:val="007E59AC"/>
    <w:rsid w:val="007E7640"/>
    <w:rsid w:val="007F0E7D"/>
    <w:rsid w:val="007F3420"/>
    <w:rsid w:val="007F4903"/>
    <w:rsid w:val="007F4DD3"/>
    <w:rsid w:val="007F5319"/>
    <w:rsid w:val="007F649E"/>
    <w:rsid w:val="00800321"/>
    <w:rsid w:val="008017AB"/>
    <w:rsid w:val="0080203E"/>
    <w:rsid w:val="008031C7"/>
    <w:rsid w:val="008038C4"/>
    <w:rsid w:val="00805AA7"/>
    <w:rsid w:val="00807E03"/>
    <w:rsid w:val="0081053A"/>
    <w:rsid w:val="008125B5"/>
    <w:rsid w:val="00814A69"/>
    <w:rsid w:val="0081582A"/>
    <w:rsid w:val="00820B12"/>
    <w:rsid w:val="008216B6"/>
    <w:rsid w:val="00821B4A"/>
    <w:rsid w:val="00822390"/>
    <w:rsid w:val="008230C6"/>
    <w:rsid w:val="0082566E"/>
    <w:rsid w:val="0082611E"/>
    <w:rsid w:val="00827181"/>
    <w:rsid w:val="008304BF"/>
    <w:rsid w:val="008307BD"/>
    <w:rsid w:val="00831229"/>
    <w:rsid w:val="00831941"/>
    <w:rsid w:val="00832DE0"/>
    <w:rsid w:val="00840D47"/>
    <w:rsid w:val="00841428"/>
    <w:rsid w:val="0084195E"/>
    <w:rsid w:val="00841F5C"/>
    <w:rsid w:val="00844BF8"/>
    <w:rsid w:val="0084511E"/>
    <w:rsid w:val="00846809"/>
    <w:rsid w:val="00851474"/>
    <w:rsid w:val="00851CDE"/>
    <w:rsid w:val="00852871"/>
    <w:rsid w:val="00855A1D"/>
    <w:rsid w:val="00856814"/>
    <w:rsid w:val="00860935"/>
    <w:rsid w:val="00860B4A"/>
    <w:rsid w:val="00860E2C"/>
    <w:rsid w:val="00860FD4"/>
    <w:rsid w:val="008632DF"/>
    <w:rsid w:val="00865174"/>
    <w:rsid w:val="008652B7"/>
    <w:rsid w:val="008659B4"/>
    <w:rsid w:val="008663BE"/>
    <w:rsid w:val="0086741B"/>
    <w:rsid w:val="0086770D"/>
    <w:rsid w:val="008718CC"/>
    <w:rsid w:val="008741EA"/>
    <w:rsid w:val="0087510D"/>
    <w:rsid w:val="0087702A"/>
    <w:rsid w:val="008776FE"/>
    <w:rsid w:val="00877BAB"/>
    <w:rsid w:val="00880349"/>
    <w:rsid w:val="008828F7"/>
    <w:rsid w:val="00883B66"/>
    <w:rsid w:val="008902ED"/>
    <w:rsid w:val="0089083C"/>
    <w:rsid w:val="00892A7F"/>
    <w:rsid w:val="00894695"/>
    <w:rsid w:val="00897CD8"/>
    <w:rsid w:val="008A07A9"/>
    <w:rsid w:val="008A08D8"/>
    <w:rsid w:val="008A1C1E"/>
    <w:rsid w:val="008A1C31"/>
    <w:rsid w:val="008A1DF4"/>
    <w:rsid w:val="008A4EBF"/>
    <w:rsid w:val="008A5C79"/>
    <w:rsid w:val="008A7A2D"/>
    <w:rsid w:val="008B2850"/>
    <w:rsid w:val="008B4B3C"/>
    <w:rsid w:val="008B4DA4"/>
    <w:rsid w:val="008B72DD"/>
    <w:rsid w:val="008C0598"/>
    <w:rsid w:val="008C140E"/>
    <w:rsid w:val="008C21C8"/>
    <w:rsid w:val="008C25A0"/>
    <w:rsid w:val="008C2C0F"/>
    <w:rsid w:val="008C4167"/>
    <w:rsid w:val="008C4C8B"/>
    <w:rsid w:val="008C5F09"/>
    <w:rsid w:val="008C6AA6"/>
    <w:rsid w:val="008C75B6"/>
    <w:rsid w:val="008D011B"/>
    <w:rsid w:val="008D1591"/>
    <w:rsid w:val="008D2418"/>
    <w:rsid w:val="008D29C2"/>
    <w:rsid w:val="008D4C13"/>
    <w:rsid w:val="008D5319"/>
    <w:rsid w:val="008D6F5C"/>
    <w:rsid w:val="008D7374"/>
    <w:rsid w:val="008E016F"/>
    <w:rsid w:val="008E01D2"/>
    <w:rsid w:val="008E06BC"/>
    <w:rsid w:val="008E1B80"/>
    <w:rsid w:val="008E23A0"/>
    <w:rsid w:val="008E3A5F"/>
    <w:rsid w:val="008E4B01"/>
    <w:rsid w:val="008E4DA1"/>
    <w:rsid w:val="008E5AA1"/>
    <w:rsid w:val="008E711F"/>
    <w:rsid w:val="008E7E8B"/>
    <w:rsid w:val="008F0913"/>
    <w:rsid w:val="008F3421"/>
    <w:rsid w:val="008F3BEE"/>
    <w:rsid w:val="008F3ED7"/>
    <w:rsid w:val="008F5A01"/>
    <w:rsid w:val="008F5A91"/>
    <w:rsid w:val="008F7B82"/>
    <w:rsid w:val="009008A0"/>
    <w:rsid w:val="00900CE5"/>
    <w:rsid w:val="00900D96"/>
    <w:rsid w:val="0090215B"/>
    <w:rsid w:val="00903027"/>
    <w:rsid w:val="00906E91"/>
    <w:rsid w:val="00907B70"/>
    <w:rsid w:val="00913E42"/>
    <w:rsid w:val="00913F98"/>
    <w:rsid w:val="00915722"/>
    <w:rsid w:val="0091591C"/>
    <w:rsid w:val="009223D1"/>
    <w:rsid w:val="00926527"/>
    <w:rsid w:val="00926C72"/>
    <w:rsid w:val="00927BFA"/>
    <w:rsid w:val="009317B3"/>
    <w:rsid w:val="00931CE2"/>
    <w:rsid w:val="00932200"/>
    <w:rsid w:val="0093244D"/>
    <w:rsid w:val="00932454"/>
    <w:rsid w:val="009347F0"/>
    <w:rsid w:val="009357BE"/>
    <w:rsid w:val="00935882"/>
    <w:rsid w:val="00935B7F"/>
    <w:rsid w:val="00935CE1"/>
    <w:rsid w:val="00936B36"/>
    <w:rsid w:val="00936FD8"/>
    <w:rsid w:val="00937705"/>
    <w:rsid w:val="00937C4F"/>
    <w:rsid w:val="0094358D"/>
    <w:rsid w:val="00943A36"/>
    <w:rsid w:val="00946D15"/>
    <w:rsid w:val="00946D26"/>
    <w:rsid w:val="009502EC"/>
    <w:rsid w:val="009514EC"/>
    <w:rsid w:val="00952F41"/>
    <w:rsid w:val="00953E72"/>
    <w:rsid w:val="0095415E"/>
    <w:rsid w:val="00955020"/>
    <w:rsid w:val="009563DC"/>
    <w:rsid w:val="00956900"/>
    <w:rsid w:val="009569A2"/>
    <w:rsid w:val="0095777E"/>
    <w:rsid w:val="009613AE"/>
    <w:rsid w:val="009618EA"/>
    <w:rsid w:val="0096240F"/>
    <w:rsid w:val="0096247F"/>
    <w:rsid w:val="00962CF2"/>
    <w:rsid w:val="00964432"/>
    <w:rsid w:val="00966A32"/>
    <w:rsid w:val="009715C7"/>
    <w:rsid w:val="00971678"/>
    <w:rsid w:val="00973F8C"/>
    <w:rsid w:val="00974453"/>
    <w:rsid w:val="0097510B"/>
    <w:rsid w:val="00976A08"/>
    <w:rsid w:val="00977483"/>
    <w:rsid w:val="009778AF"/>
    <w:rsid w:val="0098034E"/>
    <w:rsid w:val="00980C97"/>
    <w:rsid w:val="00980F95"/>
    <w:rsid w:val="009860A6"/>
    <w:rsid w:val="00986368"/>
    <w:rsid w:val="0099093E"/>
    <w:rsid w:val="00991B17"/>
    <w:rsid w:val="00991ED4"/>
    <w:rsid w:val="009920AB"/>
    <w:rsid w:val="00993D52"/>
    <w:rsid w:val="00993EC6"/>
    <w:rsid w:val="00994DFF"/>
    <w:rsid w:val="00995C9D"/>
    <w:rsid w:val="009970C0"/>
    <w:rsid w:val="009979AF"/>
    <w:rsid w:val="00997F18"/>
    <w:rsid w:val="00997FA2"/>
    <w:rsid w:val="009A0322"/>
    <w:rsid w:val="009A0CF5"/>
    <w:rsid w:val="009A449C"/>
    <w:rsid w:val="009A5D96"/>
    <w:rsid w:val="009A6278"/>
    <w:rsid w:val="009A63E7"/>
    <w:rsid w:val="009A6CAD"/>
    <w:rsid w:val="009B0EFF"/>
    <w:rsid w:val="009B1F6F"/>
    <w:rsid w:val="009B2144"/>
    <w:rsid w:val="009B21CC"/>
    <w:rsid w:val="009B301E"/>
    <w:rsid w:val="009B4B56"/>
    <w:rsid w:val="009B5D34"/>
    <w:rsid w:val="009B7A6A"/>
    <w:rsid w:val="009C1D1B"/>
    <w:rsid w:val="009C3010"/>
    <w:rsid w:val="009C5BCC"/>
    <w:rsid w:val="009C7F00"/>
    <w:rsid w:val="009D02C3"/>
    <w:rsid w:val="009D1B9B"/>
    <w:rsid w:val="009D2854"/>
    <w:rsid w:val="009D30DB"/>
    <w:rsid w:val="009D37B9"/>
    <w:rsid w:val="009D3A60"/>
    <w:rsid w:val="009D3EEF"/>
    <w:rsid w:val="009D3F92"/>
    <w:rsid w:val="009D4171"/>
    <w:rsid w:val="009D45F0"/>
    <w:rsid w:val="009D5144"/>
    <w:rsid w:val="009D62B3"/>
    <w:rsid w:val="009D7548"/>
    <w:rsid w:val="009D7D04"/>
    <w:rsid w:val="009D7F2D"/>
    <w:rsid w:val="009E0F16"/>
    <w:rsid w:val="009E3379"/>
    <w:rsid w:val="009E5922"/>
    <w:rsid w:val="009E5CDC"/>
    <w:rsid w:val="009E67FB"/>
    <w:rsid w:val="009E6D6A"/>
    <w:rsid w:val="009E74D0"/>
    <w:rsid w:val="009E7A36"/>
    <w:rsid w:val="009E7BE7"/>
    <w:rsid w:val="009F00EA"/>
    <w:rsid w:val="009F1F7F"/>
    <w:rsid w:val="009F40F0"/>
    <w:rsid w:val="009F4BF2"/>
    <w:rsid w:val="009F4CCD"/>
    <w:rsid w:val="009F4F3A"/>
    <w:rsid w:val="009F5160"/>
    <w:rsid w:val="009F5629"/>
    <w:rsid w:val="009F56D6"/>
    <w:rsid w:val="009F60D4"/>
    <w:rsid w:val="009F63CB"/>
    <w:rsid w:val="009F6C5B"/>
    <w:rsid w:val="009F7770"/>
    <w:rsid w:val="00A01378"/>
    <w:rsid w:val="00A0172B"/>
    <w:rsid w:val="00A020BF"/>
    <w:rsid w:val="00A02606"/>
    <w:rsid w:val="00A0302D"/>
    <w:rsid w:val="00A0340C"/>
    <w:rsid w:val="00A05195"/>
    <w:rsid w:val="00A07E04"/>
    <w:rsid w:val="00A12DB5"/>
    <w:rsid w:val="00A13173"/>
    <w:rsid w:val="00A14309"/>
    <w:rsid w:val="00A14C9B"/>
    <w:rsid w:val="00A14E22"/>
    <w:rsid w:val="00A16B19"/>
    <w:rsid w:val="00A230B2"/>
    <w:rsid w:val="00A23177"/>
    <w:rsid w:val="00A23846"/>
    <w:rsid w:val="00A25D9F"/>
    <w:rsid w:val="00A307C3"/>
    <w:rsid w:val="00A312D5"/>
    <w:rsid w:val="00A32385"/>
    <w:rsid w:val="00A33EF0"/>
    <w:rsid w:val="00A34329"/>
    <w:rsid w:val="00A3458A"/>
    <w:rsid w:val="00A35557"/>
    <w:rsid w:val="00A35D5E"/>
    <w:rsid w:val="00A3612E"/>
    <w:rsid w:val="00A363CE"/>
    <w:rsid w:val="00A3654F"/>
    <w:rsid w:val="00A36970"/>
    <w:rsid w:val="00A37458"/>
    <w:rsid w:val="00A42991"/>
    <w:rsid w:val="00A466A1"/>
    <w:rsid w:val="00A467D9"/>
    <w:rsid w:val="00A4682A"/>
    <w:rsid w:val="00A47349"/>
    <w:rsid w:val="00A500E3"/>
    <w:rsid w:val="00A50D01"/>
    <w:rsid w:val="00A51239"/>
    <w:rsid w:val="00A5131E"/>
    <w:rsid w:val="00A52C9C"/>
    <w:rsid w:val="00A543A7"/>
    <w:rsid w:val="00A547BA"/>
    <w:rsid w:val="00A5546D"/>
    <w:rsid w:val="00A55AC5"/>
    <w:rsid w:val="00A569EE"/>
    <w:rsid w:val="00A56C8C"/>
    <w:rsid w:val="00A57E1E"/>
    <w:rsid w:val="00A609EB"/>
    <w:rsid w:val="00A609F9"/>
    <w:rsid w:val="00A6373E"/>
    <w:rsid w:val="00A63F60"/>
    <w:rsid w:val="00A664EE"/>
    <w:rsid w:val="00A67BB8"/>
    <w:rsid w:val="00A7032E"/>
    <w:rsid w:val="00A7314F"/>
    <w:rsid w:val="00A740AB"/>
    <w:rsid w:val="00A74368"/>
    <w:rsid w:val="00A772BD"/>
    <w:rsid w:val="00A80019"/>
    <w:rsid w:val="00A8178E"/>
    <w:rsid w:val="00A81836"/>
    <w:rsid w:val="00A825FE"/>
    <w:rsid w:val="00A82E20"/>
    <w:rsid w:val="00A83B1A"/>
    <w:rsid w:val="00A83B3A"/>
    <w:rsid w:val="00A8516C"/>
    <w:rsid w:val="00A851D1"/>
    <w:rsid w:val="00A87EB4"/>
    <w:rsid w:val="00A90463"/>
    <w:rsid w:val="00A90BBE"/>
    <w:rsid w:val="00A91314"/>
    <w:rsid w:val="00A91347"/>
    <w:rsid w:val="00A9177A"/>
    <w:rsid w:val="00A91F21"/>
    <w:rsid w:val="00A9210C"/>
    <w:rsid w:val="00A92705"/>
    <w:rsid w:val="00A96091"/>
    <w:rsid w:val="00A97763"/>
    <w:rsid w:val="00AA13D2"/>
    <w:rsid w:val="00AA15ED"/>
    <w:rsid w:val="00AA1E00"/>
    <w:rsid w:val="00AA22AA"/>
    <w:rsid w:val="00AA46CC"/>
    <w:rsid w:val="00AA471E"/>
    <w:rsid w:val="00AA571F"/>
    <w:rsid w:val="00AA5CAB"/>
    <w:rsid w:val="00AA6256"/>
    <w:rsid w:val="00AA671F"/>
    <w:rsid w:val="00AA724A"/>
    <w:rsid w:val="00AA7586"/>
    <w:rsid w:val="00AA76B6"/>
    <w:rsid w:val="00AA7A31"/>
    <w:rsid w:val="00AB03DD"/>
    <w:rsid w:val="00AB046B"/>
    <w:rsid w:val="00AB1432"/>
    <w:rsid w:val="00AB27B8"/>
    <w:rsid w:val="00AB3B40"/>
    <w:rsid w:val="00AB5496"/>
    <w:rsid w:val="00AC1DB2"/>
    <w:rsid w:val="00AC21F5"/>
    <w:rsid w:val="00AC39A2"/>
    <w:rsid w:val="00AC3E2B"/>
    <w:rsid w:val="00AC48CB"/>
    <w:rsid w:val="00AC58E0"/>
    <w:rsid w:val="00AC687A"/>
    <w:rsid w:val="00AC7754"/>
    <w:rsid w:val="00AD0245"/>
    <w:rsid w:val="00AD15AE"/>
    <w:rsid w:val="00AD2B9C"/>
    <w:rsid w:val="00AD3E32"/>
    <w:rsid w:val="00AD4572"/>
    <w:rsid w:val="00AD47E8"/>
    <w:rsid w:val="00AD62A6"/>
    <w:rsid w:val="00AD6B72"/>
    <w:rsid w:val="00AD7849"/>
    <w:rsid w:val="00AD7D4C"/>
    <w:rsid w:val="00AE1993"/>
    <w:rsid w:val="00AE3883"/>
    <w:rsid w:val="00AE3BFE"/>
    <w:rsid w:val="00AE4160"/>
    <w:rsid w:val="00AE55DF"/>
    <w:rsid w:val="00AE5978"/>
    <w:rsid w:val="00AE7275"/>
    <w:rsid w:val="00AE7644"/>
    <w:rsid w:val="00AF0E40"/>
    <w:rsid w:val="00AF2F95"/>
    <w:rsid w:val="00AF4C47"/>
    <w:rsid w:val="00AF50E4"/>
    <w:rsid w:val="00AF71E1"/>
    <w:rsid w:val="00B03AE9"/>
    <w:rsid w:val="00B03E28"/>
    <w:rsid w:val="00B042CE"/>
    <w:rsid w:val="00B07A5E"/>
    <w:rsid w:val="00B10207"/>
    <w:rsid w:val="00B1074D"/>
    <w:rsid w:val="00B10A4C"/>
    <w:rsid w:val="00B116D3"/>
    <w:rsid w:val="00B125B9"/>
    <w:rsid w:val="00B12831"/>
    <w:rsid w:val="00B12993"/>
    <w:rsid w:val="00B12F48"/>
    <w:rsid w:val="00B1393B"/>
    <w:rsid w:val="00B148B2"/>
    <w:rsid w:val="00B156B7"/>
    <w:rsid w:val="00B1620C"/>
    <w:rsid w:val="00B16B51"/>
    <w:rsid w:val="00B16FCF"/>
    <w:rsid w:val="00B2082D"/>
    <w:rsid w:val="00B20B29"/>
    <w:rsid w:val="00B22364"/>
    <w:rsid w:val="00B223A1"/>
    <w:rsid w:val="00B23ABB"/>
    <w:rsid w:val="00B240E3"/>
    <w:rsid w:val="00B25E8C"/>
    <w:rsid w:val="00B2644E"/>
    <w:rsid w:val="00B2655C"/>
    <w:rsid w:val="00B272D4"/>
    <w:rsid w:val="00B30FA9"/>
    <w:rsid w:val="00B32F64"/>
    <w:rsid w:val="00B33B43"/>
    <w:rsid w:val="00B340C1"/>
    <w:rsid w:val="00B35568"/>
    <w:rsid w:val="00B36675"/>
    <w:rsid w:val="00B37580"/>
    <w:rsid w:val="00B4057D"/>
    <w:rsid w:val="00B4178D"/>
    <w:rsid w:val="00B418C2"/>
    <w:rsid w:val="00B432D9"/>
    <w:rsid w:val="00B43A0D"/>
    <w:rsid w:val="00B441D0"/>
    <w:rsid w:val="00B45791"/>
    <w:rsid w:val="00B4682D"/>
    <w:rsid w:val="00B50EAA"/>
    <w:rsid w:val="00B50FB2"/>
    <w:rsid w:val="00B530E1"/>
    <w:rsid w:val="00B541E0"/>
    <w:rsid w:val="00B54241"/>
    <w:rsid w:val="00B54D53"/>
    <w:rsid w:val="00B54D85"/>
    <w:rsid w:val="00B5585C"/>
    <w:rsid w:val="00B55F8F"/>
    <w:rsid w:val="00B6216C"/>
    <w:rsid w:val="00B63838"/>
    <w:rsid w:val="00B64325"/>
    <w:rsid w:val="00B65AC5"/>
    <w:rsid w:val="00B6622D"/>
    <w:rsid w:val="00B6727F"/>
    <w:rsid w:val="00B70B50"/>
    <w:rsid w:val="00B70E49"/>
    <w:rsid w:val="00B728D8"/>
    <w:rsid w:val="00B73A1E"/>
    <w:rsid w:val="00B7417E"/>
    <w:rsid w:val="00B754AC"/>
    <w:rsid w:val="00B754E0"/>
    <w:rsid w:val="00B756E2"/>
    <w:rsid w:val="00B75A5C"/>
    <w:rsid w:val="00B76815"/>
    <w:rsid w:val="00B76E6E"/>
    <w:rsid w:val="00B77280"/>
    <w:rsid w:val="00B7741A"/>
    <w:rsid w:val="00B814D8"/>
    <w:rsid w:val="00B83C5F"/>
    <w:rsid w:val="00B83D2D"/>
    <w:rsid w:val="00B84CB1"/>
    <w:rsid w:val="00B84E2D"/>
    <w:rsid w:val="00B853A7"/>
    <w:rsid w:val="00B90DDF"/>
    <w:rsid w:val="00B92235"/>
    <w:rsid w:val="00B93A2B"/>
    <w:rsid w:val="00B943ED"/>
    <w:rsid w:val="00B95360"/>
    <w:rsid w:val="00B96297"/>
    <w:rsid w:val="00B96682"/>
    <w:rsid w:val="00B97F41"/>
    <w:rsid w:val="00BA0575"/>
    <w:rsid w:val="00BA15A2"/>
    <w:rsid w:val="00BA1826"/>
    <w:rsid w:val="00BA244B"/>
    <w:rsid w:val="00BA399F"/>
    <w:rsid w:val="00BA42BE"/>
    <w:rsid w:val="00BA4AB2"/>
    <w:rsid w:val="00BA4B89"/>
    <w:rsid w:val="00BA50A8"/>
    <w:rsid w:val="00BA64DB"/>
    <w:rsid w:val="00BA72C1"/>
    <w:rsid w:val="00BA7710"/>
    <w:rsid w:val="00BB040C"/>
    <w:rsid w:val="00BB0EE7"/>
    <w:rsid w:val="00BB1CFF"/>
    <w:rsid w:val="00BB2005"/>
    <w:rsid w:val="00BB2DE7"/>
    <w:rsid w:val="00BB38B4"/>
    <w:rsid w:val="00BC02E4"/>
    <w:rsid w:val="00BC05D6"/>
    <w:rsid w:val="00BC0A6C"/>
    <w:rsid w:val="00BC1F7A"/>
    <w:rsid w:val="00BC5340"/>
    <w:rsid w:val="00BC55DE"/>
    <w:rsid w:val="00BC59DE"/>
    <w:rsid w:val="00BC5DA5"/>
    <w:rsid w:val="00BC5E62"/>
    <w:rsid w:val="00BC615E"/>
    <w:rsid w:val="00BD1F4D"/>
    <w:rsid w:val="00BD4A8C"/>
    <w:rsid w:val="00BD4AD2"/>
    <w:rsid w:val="00BD641C"/>
    <w:rsid w:val="00BD7BEB"/>
    <w:rsid w:val="00BE105E"/>
    <w:rsid w:val="00BE13E9"/>
    <w:rsid w:val="00BE18DD"/>
    <w:rsid w:val="00BE2550"/>
    <w:rsid w:val="00BE34DB"/>
    <w:rsid w:val="00BE3BCD"/>
    <w:rsid w:val="00BE46C6"/>
    <w:rsid w:val="00BE4989"/>
    <w:rsid w:val="00BE5B4B"/>
    <w:rsid w:val="00BE75F5"/>
    <w:rsid w:val="00BF0A0B"/>
    <w:rsid w:val="00BF0F5D"/>
    <w:rsid w:val="00BF1015"/>
    <w:rsid w:val="00BF1A68"/>
    <w:rsid w:val="00BF4E66"/>
    <w:rsid w:val="00BF616D"/>
    <w:rsid w:val="00BF75F6"/>
    <w:rsid w:val="00C01234"/>
    <w:rsid w:val="00C02CEB"/>
    <w:rsid w:val="00C046DD"/>
    <w:rsid w:val="00C048C5"/>
    <w:rsid w:val="00C05E0D"/>
    <w:rsid w:val="00C116CE"/>
    <w:rsid w:val="00C11BD4"/>
    <w:rsid w:val="00C130CB"/>
    <w:rsid w:val="00C13C49"/>
    <w:rsid w:val="00C1750D"/>
    <w:rsid w:val="00C203A2"/>
    <w:rsid w:val="00C21B12"/>
    <w:rsid w:val="00C21C77"/>
    <w:rsid w:val="00C22015"/>
    <w:rsid w:val="00C2281B"/>
    <w:rsid w:val="00C241C1"/>
    <w:rsid w:val="00C3181A"/>
    <w:rsid w:val="00C323CE"/>
    <w:rsid w:val="00C34A0B"/>
    <w:rsid w:val="00C34AC1"/>
    <w:rsid w:val="00C3547A"/>
    <w:rsid w:val="00C35D6B"/>
    <w:rsid w:val="00C35EF9"/>
    <w:rsid w:val="00C3784E"/>
    <w:rsid w:val="00C37A65"/>
    <w:rsid w:val="00C40C7C"/>
    <w:rsid w:val="00C40F6B"/>
    <w:rsid w:val="00C41CE3"/>
    <w:rsid w:val="00C43080"/>
    <w:rsid w:val="00C437E1"/>
    <w:rsid w:val="00C43910"/>
    <w:rsid w:val="00C43D1C"/>
    <w:rsid w:val="00C44CC8"/>
    <w:rsid w:val="00C45171"/>
    <w:rsid w:val="00C4620C"/>
    <w:rsid w:val="00C46333"/>
    <w:rsid w:val="00C465EA"/>
    <w:rsid w:val="00C5097D"/>
    <w:rsid w:val="00C5107A"/>
    <w:rsid w:val="00C512E8"/>
    <w:rsid w:val="00C5223D"/>
    <w:rsid w:val="00C52FC5"/>
    <w:rsid w:val="00C5334F"/>
    <w:rsid w:val="00C53FE1"/>
    <w:rsid w:val="00C541E9"/>
    <w:rsid w:val="00C54529"/>
    <w:rsid w:val="00C54A8F"/>
    <w:rsid w:val="00C55223"/>
    <w:rsid w:val="00C560DC"/>
    <w:rsid w:val="00C57F11"/>
    <w:rsid w:val="00C57F14"/>
    <w:rsid w:val="00C60E4D"/>
    <w:rsid w:val="00C61810"/>
    <w:rsid w:val="00C62583"/>
    <w:rsid w:val="00C62B3F"/>
    <w:rsid w:val="00C637D1"/>
    <w:rsid w:val="00C63C1E"/>
    <w:rsid w:val="00C63F5B"/>
    <w:rsid w:val="00C6413A"/>
    <w:rsid w:val="00C64876"/>
    <w:rsid w:val="00C65728"/>
    <w:rsid w:val="00C66B13"/>
    <w:rsid w:val="00C67191"/>
    <w:rsid w:val="00C70455"/>
    <w:rsid w:val="00C71915"/>
    <w:rsid w:val="00C72AA6"/>
    <w:rsid w:val="00C73821"/>
    <w:rsid w:val="00C75E94"/>
    <w:rsid w:val="00C81A86"/>
    <w:rsid w:val="00C8335C"/>
    <w:rsid w:val="00C869C0"/>
    <w:rsid w:val="00C87280"/>
    <w:rsid w:val="00C8741C"/>
    <w:rsid w:val="00C90717"/>
    <w:rsid w:val="00C90D69"/>
    <w:rsid w:val="00C951D7"/>
    <w:rsid w:val="00C963E0"/>
    <w:rsid w:val="00C9661A"/>
    <w:rsid w:val="00C97706"/>
    <w:rsid w:val="00CA05A0"/>
    <w:rsid w:val="00CA111C"/>
    <w:rsid w:val="00CA12D6"/>
    <w:rsid w:val="00CA1B62"/>
    <w:rsid w:val="00CA1DD0"/>
    <w:rsid w:val="00CA1E66"/>
    <w:rsid w:val="00CA1FC1"/>
    <w:rsid w:val="00CA2D41"/>
    <w:rsid w:val="00CA6271"/>
    <w:rsid w:val="00CA6631"/>
    <w:rsid w:val="00CA6AC8"/>
    <w:rsid w:val="00CA6CBE"/>
    <w:rsid w:val="00CA7335"/>
    <w:rsid w:val="00CB01D3"/>
    <w:rsid w:val="00CB13FE"/>
    <w:rsid w:val="00CB348A"/>
    <w:rsid w:val="00CB41C9"/>
    <w:rsid w:val="00CB4AEE"/>
    <w:rsid w:val="00CB54F9"/>
    <w:rsid w:val="00CB6339"/>
    <w:rsid w:val="00CB704C"/>
    <w:rsid w:val="00CB7159"/>
    <w:rsid w:val="00CB725B"/>
    <w:rsid w:val="00CB77A5"/>
    <w:rsid w:val="00CC0181"/>
    <w:rsid w:val="00CC07FD"/>
    <w:rsid w:val="00CC08AD"/>
    <w:rsid w:val="00CC0EEE"/>
    <w:rsid w:val="00CC1755"/>
    <w:rsid w:val="00CC67FB"/>
    <w:rsid w:val="00CD0989"/>
    <w:rsid w:val="00CD1D9D"/>
    <w:rsid w:val="00CD3C30"/>
    <w:rsid w:val="00CD4ECC"/>
    <w:rsid w:val="00CD4F4A"/>
    <w:rsid w:val="00CD537D"/>
    <w:rsid w:val="00CD6367"/>
    <w:rsid w:val="00CD644C"/>
    <w:rsid w:val="00CD6828"/>
    <w:rsid w:val="00CE2BB1"/>
    <w:rsid w:val="00CE4103"/>
    <w:rsid w:val="00CE5590"/>
    <w:rsid w:val="00CE6E83"/>
    <w:rsid w:val="00CE75B9"/>
    <w:rsid w:val="00CF0815"/>
    <w:rsid w:val="00CF1FEA"/>
    <w:rsid w:val="00CF30DF"/>
    <w:rsid w:val="00CF5A1B"/>
    <w:rsid w:val="00CF78CC"/>
    <w:rsid w:val="00CF7EF1"/>
    <w:rsid w:val="00D008AE"/>
    <w:rsid w:val="00D01378"/>
    <w:rsid w:val="00D020A1"/>
    <w:rsid w:val="00D0238B"/>
    <w:rsid w:val="00D02996"/>
    <w:rsid w:val="00D04B29"/>
    <w:rsid w:val="00D04D99"/>
    <w:rsid w:val="00D072DB"/>
    <w:rsid w:val="00D07649"/>
    <w:rsid w:val="00D07F58"/>
    <w:rsid w:val="00D10B88"/>
    <w:rsid w:val="00D11136"/>
    <w:rsid w:val="00D11BF4"/>
    <w:rsid w:val="00D11C88"/>
    <w:rsid w:val="00D13794"/>
    <w:rsid w:val="00D14118"/>
    <w:rsid w:val="00D1591C"/>
    <w:rsid w:val="00D15CED"/>
    <w:rsid w:val="00D16406"/>
    <w:rsid w:val="00D212B8"/>
    <w:rsid w:val="00D22257"/>
    <w:rsid w:val="00D25718"/>
    <w:rsid w:val="00D258E2"/>
    <w:rsid w:val="00D27D5D"/>
    <w:rsid w:val="00D32F4F"/>
    <w:rsid w:val="00D3359A"/>
    <w:rsid w:val="00D36217"/>
    <w:rsid w:val="00D36520"/>
    <w:rsid w:val="00D369EC"/>
    <w:rsid w:val="00D407B9"/>
    <w:rsid w:val="00D40AB3"/>
    <w:rsid w:val="00D40DE1"/>
    <w:rsid w:val="00D41097"/>
    <w:rsid w:val="00D43CAF"/>
    <w:rsid w:val="00D44152"/>
    <w:rsid w:val="00D4595D"/>
    <w:rsid w:val="00D46823"/>
    <w:rsid w:val="00D46B63"/>
    <w:rsid w:val="00D4708D"/>
    <w:rsid w:val="00D51883"/>
    <w:rsid w:val="00D52F90"/>
    <w:rsid w:val="00D5435D"/>
    <w:rsid w:val="00D54592"/>
    <w:rsid w:val="00D55CF5"/>
    <w:rsid w:val="00D61170"/>
    <w:rsid w:val="00D61901"/>
    <w:rsid w:val="00D62785"/>
    <w:rsid w:val="00D63383"/>
    <w:rsid w:val="00D646F8"/>
    <w:rsid w:val="00D64819"/>
    <w:rsid w:val="00D67C37"/>
    <w:rsid w:val="00D723A9"/>
    <w:rsid w:val="00D7515A"/>
    <w:rsid w:val="00D76A1D"/>
    <w:rsid w:val="00D76CAB"/>
    <w:rsid w:val="00D77297"/>
    <w:rsid w:val="00D77663"/>
    <w:rsid w:val="00D84832"/>
    <w:rsid w:val="00D84CF7"/>
    <w:rsid w:val="00D85AF6"/>
    <w:rsid w:val="00D87AB6"/>
    <w:rsid w:val="00D87ACE"/>
    <w:rsid w:val="00D911E4"/>
    <w:rsid w:val="00D96225"/>
    <w:rsid w:val="00D97B79"/>
    <w:rsid w:val="00DA1187"/>
    <w:rsid w:val="00DA2FCD"/>
    <w:rsid w:val="00DA3F12"/>
    <w:rsid w:val="00DA557F"/>
    <w:rsid w:val="00DA64F0"/>
    <w:rsid w:val="00DA6F5B"/>
    <w:rsid w:val="00DB36B8"/>
    <w:rsid w:val="00DB4DB0"/>
    <w:rsid w:val="00DB4DB5"/>
    <w:rsid w:val="00DB59BC"/>
    <w:rsid w:val="00DB6BD2"/>
    <w:rsid w:val="00DC1167"/>
    <w:rsid w:val="00DC35CF"/>
    <w:rsid w:val="00DC41E8"/>
    <w:rsid w:val="00DD00FA"/>
    <w:rsid w:val="00DD1789"/>
    <w:rsid w:val="00DD2E04"/>
    <w:rsid w:val="00DD5D36"/>
    <w:rsid w:val="00DD5F04"/>
    <w:rsid w:val="00DD64C4"/>
    <w:rsid w:val="00DD6F8F"/>
    <w:rsid w:val="00DD767F"/>
    <w:rsid w:val="00DD7FD5"/>
    <w:rsid w:val="00DE1189"/>
    <w:rsid w:val="00DE1468"/>
    <w:rsid w:val="00DE1A3F"/>
    <w:rsid w:val="00DE3844"/>
    <w:rsid w:val="00DE61DC"/>
    <w:rsid w:val="00DE6C2D"/>
    <w:rsid w:val="00DE76E8"/>
    <w:rsid w:val="00DE7C34"/>
    <w:rsid w:val="00DF1894"/>
    <w:rsid w:val="00DF2817"/>
    <w:rsid w:val="00DF71E9"/>
    <w:rsid w:val="00DF75A3"/>
    <w:rsid w:val="00E0104D"/>
    <w:rsid w:val="00E0108C"/>
    <w:rsid w:val="00E01C33"/>
    <w:rsid w:val="00E028A1"/>
    <w:rsid w:val="00E02FF2"/>
    <w:rsid w:val="00E039C9"/>
    <w:rsid w:val="00E04455"/>
    <w:rsid w:val="00E05106"/>
    <w:rsid w:val="00E051C4"/>
    <w:rsid w:val="00E0555C"/>
    <w:rsid w:val="00E05C64"/>
    <w:rsid w:val="00E071A5"/>
    <w:rsid w:val="00E103A5"/>
    <w:rsid w:val="00E111E5"/>
    <w:rsid w:val="00E116D4"/>
    <w:rsid w:val="00E12125"/>
    <w:rsid w:val="00E121A9"/>
    <w:rsid w:val="00E1592B"/>
    <w:rsid w:val="00E16ED6"/>
    <w:rsid w:val="00E1736D"/>
    <w:rsid w:val="00E17DB7"/>
    <w:rsid w:val="00E20183"/>
    <w:rsid w:val="00E2040A"/>
    <w:rsid w:val="00E20EDB"/>
    <w:rsid w:val="00E21A23"/>
    <w:rsid w:val="00E22A70"/>
    <w:rsid w:val="00E23037"/>
    <w:rsid w:val="00E232F4"/>
    <w:rsid w:val="00E23589"/>
    <w:rsid w:val="00E23A40"/>
    <w:rsid w:val="00E23B77"/>
    <w:rsid w:val="00E24C05"/>
    <w:rsid w:val="00E25AEF"/>
    <w:rsid w:val="00E261A2"/>
    <w:rsid w:val="00E27C90"/>
    <w:rsid w:val="00E306E5"/>
    <w:rsid w:val="00E3139B"/>
    <w:rsid w:val="00E3177F"/>
    <w:rsid w:val="00E31FC6"/>
    <w:rsid w:val="00E324C4"/>
    <w:rsid w:val="00E33021"/>
    <w:rsid w:val="00E333C3"/>
    <w:rsid w:val="00E342B4"/>
    <w:rsid w:val="00E35ABB"/>
    <w:rsid w:val="00E371B0"/>
    <w:rsid w:val="00E376DF"/>
    <w:rsid w:val="00E378FA"/>
    <w:rsid w:val="00E405DD"/>
    <w:rsid w:val="00E41F5B"/>
    <w:rsid w:val="00E441C7"/>
    <w:rsid w:val="00E455EF"/>
    <w:rsid w:val="00E465A9"/>
    <w:rsid w:val="00E4796B"/>
    <w:rsid w:val="00E47C96"/>
    <w:rsid w:val="00E50169"/>
    <w:rsid w:val="00E52754"/>
    <w:rsid w:val="00E530FD"/>
    <w:rsid w:val="00E535E1"/>
    <w:rsid w:val="00E53BD6"/>
    <w:rsid w:val="00E53E61"/>
    <w:rsid w:val="00E540E1"/>
    <w:rsid w:val="00E56E1B"/>
    <w:rsid w:val="00E57C05"/>
    <w:rsid w:val="00E60203"/>
    <w:rsid w:val="00E6151A"/>
    <w:rsid w:val="00E63E80"/>
    <w:rsid w:val="00E64E44"/>
    <w:rsid w:val="00E65128"/>
    <w:rsid w:val="00E663D1"/>
    <w:rsid w:val="00E66650"/>
    <w:rsid w:val="00E66AE9"/>
    <w:rsid w:val="00E6781F"/>
    <w:rsid w:val="00E7111B"/>
    <w:rsid w:val="00E72DA8"/>
    <w:rsid w:val="00E746F5"/>
    <w:rsid w:val="00E74C27"/>
    <w:rsid w:val="00E74F6F"/>
    <w:rsid w:val="00E766A1"/>
    <w:rsid w:val="00E77C1E"/>
    <w:rsid w:val="00E812CE"/>
    <w:rsid w:val="00E83AD4"/>
    <w:rsid w:val="00E84F2D"/>
    <w:rsid w:val="00E86014"/>
    <w:rsid w:val="00E8605B"/>
    <w:rsid w:val="00E87A5E"/>
    <w:rsid w:val="00E87B2B"/>
    <w:rsid w:val="00E90658"/>
    <w:rsid w:val="00E921B2"/>
    <w:rsid w:val="00E94C4A"/>
    <w:rsid w:val="00EA07BF"/>
    <w:rsid w:val="00EA0E5C"/>
    <w:rsid w:val="00EA14A3"/>
    <w:rsid w:val="00EA2DB9"/>
    <w:rsid w:val="00EA305A"/>
    <w:rsid w:val="00EA6202"/>
    <w:rsid w:val="00EA6246"/>
    <w:rsid w:val="00EA7EEB"/>
    <w:rsid w:val="00EB0221"/>
    <w:rsid w:val="00EB0A74"/>
    <w:rsid w:val="00EB30C7"/>
    <w:rsid w:val="00EB34AE"/>
    <w:rsid w:val="00EB3A11"/>
    <w:rsid w:val="00EB438F"/>
    <w:rsid w:val="00EC0787"/>
    <w:rsid w:val="00EC203C"/>
    <w:rsid w:val="00EC315E"/>
    <w:rsid w:val="00EC40D5"/>
    <w:rsid w:val="00EC4CBB"/>
    <w:rsid w:val="00EC582D"/>
    <w:rsid w:val="00EC5DA0"/>
    <w:rsid w:val="00EC5FC4"/>
    <w:rsid w:val="00EC62AD"/>
    <w:rsid w:val="00EC7F03"/>
    <w:rsid w:val="00ED11E6"/>
    <w:rsid w:val="00ED4EE3"/>
    <w:rsid w:val="00ED6340"/>
    <w:rsid w:val="00ED73B3"/>
    <w:rsid w:val="00EE0398"/>
    <w:rsid w:val="00EE0603"/>
    <w:rsid w:val="00EE1DD4"/>
    <w:rsid w:val="00EE35D0"/>
    <w:rsid w:val="00EE4E6E"/>
    <w:rsid w:val="00EE7004"/>
    <w:rsid w:val="00EF0ECC"/>
    <w:rsid w:val="00EF1853"/>
    <w:rsid w:val="00EF32DC"/>
    <w:rsid w:val="00EF3712"/>
    <w:rsid w:val="00EF4476"/>
    <w:rsid w:val="00EF4B14"/>
    <w:rsid w:val="00EF4C07"/>
    <w:rsid w:val="00EF5316"/>
    <w:rsid w:val="00EF54C9"/>
    <w:rsid w:val="00EF78B7"/>
    <w:rsid w:val="00F01FBB"/>
    <w:rsid w:val="00F02761"/>
    <w:rsid w:val="00F034E5"/>
    <w:rsid w:val="00F04179"/>
    <w:rsid w:val="00F0418D"/>
    <w:rsid w:val="00F05C74"/>
    <w:rsid w:val="00F0638C"/>
    <w:rsid w:val="00F06BDD"/>
    <w:rsid w:val="00F07D1A"/>
    <w:rsid w:val="00F110D7"/>
    <w:rsid w:val="00F111B5"/>
    <w:rsid w:val="00F11237"/>
    <w:rsid w:val="00F12A8D"/>
    <w:rsid w:val="00F13F21"/>
    <w:rsid w:val="00F14AA3"/>
    <w:rsid w:val="00F14B50"/>
    <w:rsid w:val="00F157D7"/>
    <w:rsid w:val="00F15DCB"/>
    <w:rsid w:val="00F16138"/>
    <w:rsid w:val="00F17F64"/>
    <w:rsid w:val="00F20019"/>
    <w:rsid w:val="00F21226"/>
    <w:rsid w:val="00F21621"/>
    <w:rsid w:val="00F22652"/>
    <w:rsid w:val="00F22753"/>
    <w:rsid w:val="00F233A4"/>
    <w:rsid w:val="00F24239"/>
    <w:rsid w:val="00F24E18"/>
    <w:rsid w:val="00F253FF"/>
    <w:rsid w:val="00F257AE"/>
    <w:rsid w:val="00F2787D"/>
    <w:rsid w:val="00F2790B"/>
    <w:rsid w:val="00F27F90"/>
    <w:rsid w:val="00F30CE4"/>
    <w:rsid w:val="00F30D85"/>
    <w:rsid w:val="00F30EBE"/>
    <w:rsid w:val="00F3142D"/>
    <w:rsid w:val="00F31561"/>
    <w:rsid w:val="00F32385"/>
    <w:rsid w:val="00F3253F"/>
    <w:rsid w:val="00F33EB6"/>
    <w:rsid w:val="00F34F24"/>
    <w:rsid w:val="00F35B61"/>
    <w:rsid w:val="00F36709"/>
    <w:rsid w:val="00F36DC0"/>
    <w:rsid w:val="00F37A6A"/>
    <w:rsid w:val="00F409E9"/>
    <w:rsid w:val="00F41865"/>
    <w:rsid w:val="00F4190D"/>
    <w:rsid w:val="00F439AC"/>
    <w:rsid w:val="00F43C8E"/>
    <w:rsid w:val="00F43E29"/>
    <w:rsid w:val="00F457F2"/>
    <w:rsid w:val="00F500BC"/>
    <w:rsid w:val="00F50B16"/>
    <w:rsid w:val="00F5444B"/>
    <w:rsid w:val="00F54E1A"/>
    <w:rsid w:val="00F54F20"/>
    <w:rsid w:val="00F55640"/>
    <w:rsid w:val="00F56251"/>
    <w:rsid w:val="00F574D7"/>
    <w:rsid w:val="00F57FC3"/>
    <w:rsid w:val="00F60885"/>
    <w:rsid w:val="00F61956"/>
    <w:rsid w:val="00F622CD"/>
    <w:rsid w:val="00F65C4C"/>
    <w:rsid w:val="00F67C51"/>
    <w:rsid w:val="00F7045D"/>
    <w:rsid w:val="00F711CE"/>
    <w:rsid w:val="00F71837"/>
    <w:rsid w:val="00F7379C"/>
    <w:rsid w:val="00F7400B"/>
    <w:rsid w:val="00F74D8E"/>
    <w:rsid w:val="00F7730B"/>
    <w:rsid w:val="00F8094C"/>
    <w:rsid w:val="00F84E04"/>
    <w:rsid w:val="00F85347"/>
    <w:rsid w:val="00F85569"/>
    <w:rsid w:val="00F870DF"/>
    <w:rsid w:val="00F90F70"/>
    <w:rsid w:val="00F91B12"/>
    <w:rsid w:val="00F94A2D"/>
    <w:rsid w:val="00F9597C"/>
    <w:rsid w:val="00FA0815"/>
    <w:rsid w:val="00FA26A5"/>
    <w:rsid w:val="00FA2819"/>
    <w:rsid w:val="00FA6427"/>
    <w:rsid w:val="00FA666E"/>
    <w:rsid w:val="00FA6EA8"/>
    <w:rsid w:val="00FA729A"/>
    <w:rsid w:val="00FA7407"/>
    <w:rsid w:val="00FB11AD"/>
    <w:rsid w:val="00FB202A"/>
    <w:rsid w:val="00FB2529"/>
    <w:rsid w:val="00FB3AC5"/>
    <w:rsid w:val="00FB4085"/>
    <w:rsid w:val="00FB4704"/>
    <w:rsid w:val="00FB4BED"/>
    <w:rsid w:val="00FB5AF1"/>
    <w:rsid w:val="00FB5B07"/>
    <w:rsid w:val="00FC049E"/>
    <w:rsid w:val="00FC1210"/>
    <w:rsid w:val="00FC16EB"/>
    <w:rsid w:val="00FC2206"/>
    <w:rsid w:val="00FC2AF5"/>
    <w:rsid w:val="00FC320A"/>
    <w:rsid w:val="00FC3A88"/>
    <w:rsid w:val="00FC4494"/>
    <w:rsid w:val="00FC4662"/>
    <w:rsid w:val="00FC5172"/>
    <w:rsid w:val="00FC6A6A"/>
    <w:rsid w:val="00FD1317"/>
    <w:rsid w:val="00FD280A"/>
    <w:rsid w:val="00FD46D5"/>
    <w:rsid w:val="00FD573D"/>
    <w:rsid w:val="00FD6C7A"/>
    <w:rsid w:val="00FE1813"/>
    <w:rsid w:val="00FE243A"/>
    <w:rsid w:val="00FE2ABB"/>
    <w:rsid w:val="00FE36BD"/>
    <w:rsid w:val="00FE39D6"/>
    <w:rsid w:val="00FE3E32"/>
    <w:rsid w:val="00FE467C"/>
    <w:rsid w:val="00FE4EFF"/>
    <w:rsid w:val="00FE5295"/>
    <w:rsid w:val="00FE72EB"/>
    <w:rsid w:val="00FE7AF7"/>
    <w:rsid w:val="00FE7C00"/>
    <w:rsid w:val="00FF30E3"/>
    <w:rsid w:val="00FF3709"/>
    <w:rsid w:val="00FF5378"/>
    <w:rsid w:val="00FF64A9"/>
    <w:rsid w:val="00FF7F1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F74AD"/>
  <w15:chartTrackingRefBased/>
  <w15:docId w15:val="{1E42FC2F-1203-4764-9DDE-4773B762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A0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6A08"/>
    <w:rPr>
      <w:color w:val="0563C1" w:themeColor="hyperlink"/>
      <w:u w:val="single"/>
    </w:rPr>
  </w:style>
  <w:style w:type="character" w:styleId="Emphasis">
    <w:name w:val="Emphasis"/>
    <w:basedOn w:val="DefaultParagraphFont"/>
    <w:uiPriority w:val="20"/>
    <w:qFormat/>
    <w:rsid w:val="00976A08"/>
    <w:rPr>
      <w:i/>
      <w:iCs/>
    </w:rPr>
  </w:style>
  <w:style w:type="paragraph" w:styleId="ListParagraph">
    <w:name w:val="List Paragraph"/>
    <w:aliases w:val="2,Normal bullet 2,Bullet list,Strip,H&amp;P List Paragraph,Syle 1,Saistīto dokumentu saraksts"/>
    <w:basedOn w:val="Normal"/>
    <w:link w:val="ListParagraphChar"/>
    <w:uiPriority w:val="34"/>
    <w:qFormat/>
    <w:rsid w:val="00976A08"/>
    <w:pPr>
      <w:ind w:left="720"/>
      <w:contextualSpacing/>
    </w:pPr>
  </w:style>
  <w:style w:type="paragraph" w:styleId="NoSpacing">
    <w:name w:val="No Spacing"/>
    <w:uiPriority w:val="1"/>
    <w:qFormat/>
    <w:rsid w:val="00976A08"/>
    <w:pPr>
      <w:spacing w:after="0" w:line="240" w:lineRule="auto"/>
    </w:pPr>
  </w:style>
  <w:style w:type="paragraph" w:styleId="HTMLPreformatted">
    <w:name w:val="HTML Preformatted"/>
    <w:basedOn w:val="Normal"/>
    <w:link w:val="HTMLPreformattedChar"/>
    <w:uiPriority w:val="99"/>
    <w:unhideWhenUsed/>
    <w:rsid w:val="008E1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rsid w:val="008E1B80"/>
    <w:rPr>
      <w:rFonts w:ascii="Courier New" w:eastAsia="Times New Roman" w:hAnsi="Courier New" w:cs="Courier New"/>
      <w:sz w:val="20"/>
      <w:szCs w:val="20"/>
      <w:lang w:eastAsia="lv-LV"/>
    </w:rPr>
  </w:style>
  <w:style w:type="paragraph" w:styleId="NormalWeb">
    <w:name w:val="Normal (Web)"/>
    <w:basedOn w:val="Normal"/>
    <w:uiPriority w:val="99"/>
    <w:unhideWhenUsed/>
    <w:rsid w:val="00431467"/>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character" w:customStyle="1" w:styleId="acopre1">
    <w:name w:val="acopre1"/>
    <w:basedOn w:val="DefaultParagraphFont"/>
    <w:rsid w:val="00C54A8F"/>
  </w:style>
  <w:style w:type="paragraph" w:styleId="BalloonText">
    <w:name w:val="Balloon Text"/>
    <w:basedOn w:val="Normal"/>
    <w:link w:val="BalloonTextChar"/>
    <w:uiPriority w:val="99"/>
    <w:semiHidden/>
    <w:unhideWhenUsed/>
    <w:rsid w:val="00B754E0"/>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B754E0"/>
    <w:rPr>
      <w:rFonts w:ascii="Segoe UI" w:eastAsia="Times New Roman" w:hAnsi="Segoe UI" w:cs="Segoe UI"/>
      <w:sz w:val="18"/>
      <w:szCs w:val="18"/>
    </w:rPr>
  </w:style>
  <w:style w:type="character" w:customStyle="1" w:styleId="y2iqfc">
    <w:name w:val="y2iqfc"/>
    <w:basedOn w:val="DefaultParagraphFont"/>
    <w:rsid w:val="00880349"/>
  </w:style>
  <w:style w:type="character" w:styleId="Strong">
    <w:name w:val="Strong"/>
    <w:basedOn w:val="DefaultParagraphFont"/>
    <w:uiPriority w:val="22"/>
    <w:qFormat/>
    <w:rsid w:val="00FB3AC5"/>
    <w:rPr>
      <w:b/>
      <w:bCs/>
    </w:rPr>
  </w:style>
  <w:style w:type="paragraph" w:styleId="Header">
    <w:name w:val="header"/>
    <w:basedOn w:val="Normal"/>
    <w:link w:val="HeaderChar"/>
    <w:uiPriority w:val="99"/>
    <w:unhideWhenUsed/>
    <w:rsid w:val="004C37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C373B"/>
  </w:style>
  <w:style w:type="paragraph" w:styleId="Footer">
    <w:name w:val="footer"/>
    <w:basedOn w:val="Normal"/>
    <w:link w:val="FooterChar"/>
    <w:uiPriority w:val="99"/>
    <w:unhideWhenUsed/>
    <w:rsid w:val="004C37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C373B"/>
  </w:style>
  <w:style w:type="character" w:styleId="CommentReference">
    <w:name w:val="annotation reference"/>
    <w:basedOn w:val="DefaultParagraphFont"/>
    <w:uiPriority w:val="99"/>
    <w:semiHidden/>
    <w:unhideWhenUsed/>
    <w:rsid w:val="001C4BE0"/>
    <w:rPr>
      <w:sz w:val="16"/>
      <w:szCs w:val="16"/>
    </w:rPr>
  </w:style>
  <w:style w:type="paragraph" w:styleId="CommentText">
    <w:name w:val="annotation text"/>
    <w:basedOn w:val="Normal"/>
    <w:link w:val="CommentTextChar"/>
    <w:uiPriority w:val="99"/>
    <w:unhideWhenUsed/>
    <w:rsid w:val="001C4BE0"/>
    <w:pPr>
      <w:spacing w:line="240" w:lineRule="auto"/>
    </w:pPr>
    <w:rPr>
      <w:sz w:val="20"/>
      <w:szCs w:val="20"/>
    </w:rPr>
  </w:style>
  <w:style w:type="character" w:customStyle="1" w:styleId="CommentTextChar">
    <w:name w:val="Comment Text Char"/>
    <w:basedOn w:val="DefaultParagraphFont"/>
    <w:link w:val="CommentText"/>
    <w:uiPriority w:val="99"/>
    <w:rsid w:val="001C4BE0"/>
    <w:rPr>
      <w:sz w:val="20"/>
      <w:szCs w:val="20"/>
    </w:rPr>
  </w:style>
  <w:style w:type="paragraph" w:styleId="CommentSubject">
    <w:name w:val="annotation subject"/>
    <w:basedOn w:val="CommentText"/>
    <w:next w:val="CommentText"/>
    <w:link w:val="CommentSubjectChar"/>
    <w:uiPriority w:val="99"/>
    <w:semiHidden/>
    <w:unhideWhenUsed/>
    <w:rsid w:val="001C4BE0"/>
    <w:rPr>
      <w:b/>
      <w:bCs/>
    </w:rPr>
  </w:style>
  <w:style w:type="character" w:customStyle="1" w:styleId="CommentSubjectChar">
    <w:name w:val="Comment Subject Char"/>
    <w:basedOn w:val="CommentTextChar"/>
    <w:link w:val="CommentSubject"/>
    <w:uiPriority w:val="99"/>
    <w:semiHidden/>
    <w:rsid w:val="001C4BE0"/>
    <w:rPr>
      <w:b/>
      <w:bCs/>
      <w:sz w:val="20"/>
      <w:szCs w:val="20"/>
    </w:rPr>
  </w:style>
  <w:style w:type="paragraph" w:styleId="Revision">
    <w:name w:val="Revision"/>
    <w:hidden/>
    <w:uiPriority w:val="99"/>
    <w:semiHidden/>
    <w:rsid w:val="001C4BE0"/>
    <w:pPr>
      <w:spacing w:after="0" w:line="240" w:lineRule="auto"/>
    </w:pPr>
  </w:style>
  <w:style w:type="character" w:customStyle="1" w:styleId="custom-read-more1">
    <w:name w:val="custom-read-more1"/>
    <w:basedOn w:val="DefaultParagraphFont"/>
    <w:rsid w:val="004B6217"/>
    <w:rPr>
      <w:sz w:val="20"/>
      <w:szCs w:val="20"/>
    </w:rPr>
  </w:style>
  <w:style w:type="paragraph" w:styleId="BodyTextIndent">
    <w:name w:val="Body Text Indent"/>
    <w:basedOn w:val="Normal"/>
    <w:link w:val="BodyTextIndentChar"/>
    <w:uiPriority w:val="99"/>
    <w:rsid w:val="002F1A29"/>
    <w:pPr>
      <w:spacing w:after="0" w:line="240" w:lineRule="auto"/>
      <w:ind w:left="1440" w:hanging="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2F1A29"/>
    <w:rPr>
      <w:rFonts w:ascii="Times New Roman" w:eastAsia="Times New Roman" w:hAnsi="Times New Roman" w:cs="Times New Roman"/>
      <w:sz w:val="24"/>
      <w:szCs w:val="24"/>
    </w:rPr>
  </w:style>
  <w:style w:type="character" w:customStyle="1" w:styleId="ListParagraphChar">
    <w:name w:val="List Paragraph Char"/>
    <w:aliases w:val="2 Char,Normal bullet 2 Char,Bullet list Char,Strip Char,H&amp;P List Paragraph Char,Syle 1 Char,Saistīto dokumentu saraksts Char"/>
    <w:link w:val="ListParagraph"/>
    <w:uiPriority w:val="34"/>
    <w:qFormat/>
    <w:locked/>
    <w:rsid w:val="0001109C"/>
  </w:style>
  <w:style w:type="paragraph" w:styleId="FootnoteText">
    <w:name w:val="footnote text"/>
    <w:basedOn w:val="Normal"/>
    <w:link w:val="FootnoteTextChar"/>
    <w:uiPriority w:val="99"/>
    <w:unhideWhenUsed/>
    <w:rsid w:val="00026A85"/>
    <w:pPr>
      <w:spacing w:after="0" w:line="240" w:lineRule="auto"/>
    </w:pPr>
    <w:rPr>
      <w:sz w:val="20"/>
      <w:szCs w:val="20"/>
    </w:rPr>
  </w:style>
  <w:style w:type="character" w:customStyle="1" w:styleId="FootnoteTextChar">
    <w:name w:val="Footnote Text Char"/>
    <w:basedOn w:val="DefaultParagraphFont"/>
    <w:link w:val="FootnoteText"/>
    <w:uiPriority w:val="99"/>
    <w:rsid w:val="00026A85"/>
    <w:rPr>
      <w:sz w:val="20"/>
      <w:szCs w:val="20"/>
    </w:rPr>
  </w:style>
  <w:style w:type="character" w:styleId="FootnoteReference">
    <w:name w:val="footnote reference"/>
    <w:basedOn w:val="DefaultParagraphFont"/>
    <w:uiPriority w:val="99"/>
    <w:semiHidden/>
    <w:unhideWhenUsed/>
    <w:rsid w:val="00026A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9690">
      <w:bodyDiv w:val="1"/>
      <w:marLeft w:val="0"/>
      <w:marRight w:val="0"/>
      <w:marTop w:val="0"/>
      <w:marBottom w:val="0"/>
      <w:divBdr>
        <w:top w:val="none" w:sz="0" w:space="0" w:color="auto"/>
        <w:left w:val="none" w:sz="0" w:space="0" w:color="auto"/>
        <w:bottom w:val="none" w:sz="0" w:space="0" w:color="auto"/>
        <w:right w:val="none" w:sz="0" w:space="0" w:color="auto"/>
      </w:divBdr>
      <w:divsChild>
        <w:div w:id="2097626917">
          <w:marLeft w:val="0"/>
          <w:marRight w:val="0"/>
          <w:marTop w:val="0"/>
          <w:marBottom w:val="0"/>
          <w:divBdr>
            <w:top w:val="none" w:sz="0" w:space="0" w:color="auto"/>
            <w:left w:val="none" w:sz="0" w:space="0" w:color="auto"/>
            <w:bottom w:val="none" w:sz="0" w:space="0" w:color="auto"/>
            <w:right w:val="none" w:sz="0" w:space="0" w:color="auto"/>
          </w:divBdr>
          <w:divsChild>
            <w:div w:id="1062483381">
              <w:marLeft w:val="0"/>
              <w:marRight w:val="0"/>
              <w:marTop w:val="0"/>
              <w:marBottom w:val="0"/>
              <w:divBdr>
                <w:top w:val="none" w:sz="0" w:space="0" w:color="auto"/>
                <w:left w:val="none" w:sz="0" w:space="0" w:color="auto"/>
                <w:bottom w:val="none" w:sz="0" w:space="0" w:color="auto"/>
                <w:right w:val="none" w:sz="0" w:space="0" w:color="auto"/>
              </w:divBdr>
              <w:divsChild>
                <w:div w:id="144007880">
                  <w:marLeft w:val="0"/>
                  <w:marRight w:val="0"/>
                  <w:marTop w:val="0"/>
                  <w:marBottom w:val="0"/>
                  <w:divBdr>
                    <w:top w:val="none" w:sz="0" w:space="0" w:color="auto"/>
                    <w:left w:val="none" w:sz="0" w:space="0" w:color="auto"/>
                    <w:bottom w:val="none" w:sz="0" w:space="0" w:color="auto"/>
                    <w:right w:val="none" w:sz="0" w:space="0" w:color="auto"/>
                  </w:divBdr>
                  <w:divsChild>
                    <w:div w:id="101923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47144">
      <w:bodyDiv w:val="1"/>
      <w:marLeft w:val="0"/>
      <w:marRight w:val="0"/>
      <w:marTop w:val="0"/>
      <w:marBottom w:val="0"/>
      <w:divBdr>
        <w:top w:val="none" w:sz="0" w:space="0" w:color="auto"/>
        <w:left w:val="none" w:sz="0" w:space="0" w:color="auto"/>
        <w:bottom w:val="none" w:sz="0" w:space="0" w:color="auto"/>
        <w:right w:val="none" w:sz="0" w:space="0" w:color="auto"/>
      </w:divBdr>
    </w:div>
    <w:div w:id="109202193">
      <w:bodyDiv w:val="1"/>
      <w:marLeft w:val="0"/>
      <w:marRight w:val="0"/>
      <w:marTop w:val="0"/>
      <w:marBottom w:val="0"/>
      <w:divBdr>
        <w:top w:val="none" w:sz="0" w:space="0" w:color="auto"/>
        <w:left w:val="none" w:sz="0" w:space="0" w:color="auto"/>
        <w:bottom w:val="none" w:sz="0" w:space="0" w:color="auto"/>
        <w:right w:val="none" w:sz="0" w:space="0" w:color="auto"/>
      </w:divBdr>
    </w:div>
    <w:div w:id="171653782">
      <w:bodyDiv w:val="1"/>
      <w:marLeft w:val="0"/>
      <w:marRight w:val="0"/>
      <w:marTop w:val="0"/>
      <w:marBottom w:val="0"/>
      <w:divBdr>
        <w:top w:val="none" w:sz="0" w:space="0" w:color="auto"/>
        <w:left w:val="none" w:sz="0" w:space="0" w:color="auto"/>
        <w:bottom w:val="none" w:sz="0" w:space="0" w:color="auto"/>
        <w:right w:val="none" w:sz="0" w:space="0" w:color="auto"/>
      </w:divBdr>
      <w:divsChild>
        <w:div w:id="115368387">
          <w:marLeft w:val="0"/>
          <w:marRight w:val="0"/>
          <w:marTop w:val="0"/>
          <w:marBottom w:val="0"/>
          <w:divBdr>
            <w:top w:val="none" w:sz="0" w:space="0" w:color="auto"/>
            <w:left w:val="none" w:sz="0" w:space="0" w:color="auto"/>
            <w:bottom w:val="none" w:sz="0" w:space="0" w:color="auto"/>
            <w:right w:val="none" w:sz="0" w:space="0" w:color="auto"/>
          </w:divBdr>
          <w:divsChild>
            <w:div w:id="541749436">
              <w:marLeft w:val="0"/>
              <w:marRight w:val="0"/>
              <w:marTop w:val="0"/>
              <w:marBottom w:val="0"/>
              <w:divBdr>
                <w:top w:val="none" w:sz="0" w:space="0" w:color="auto"/>
                <w:left w:val="none" w:sz="0" w:space="0" w:color="auto"/>
                <w:bottom w:val="none" w:sz="0" w:space="0" w:color="auto"/>
                <w:right w:val="none" w:sz="0" w:space="0" w:color="auto"/>
              </w:divBdr>
              <w:divsChild>
                <w:div w:id="902717517">
                  <w:marLeft w:val="0"/>
                  <w:marRight w:val="0"/>
                  <w:marTop w:val="0"/>
                  <w:marBottom w:val="0"/>
                  <w:divBdr>
                    <w:top w:val="none" w:sz="0" w:space="0" w:color="auto"/>
                    <w:left w:val="none" w:sz="0" w:space="0" w:color="auto"/>
                    <w:bottom w:val="none" w:sz="0" w:space="0" w:color="auto"/>
                    <w:right w:val="none" w:sz="0" w:space="0" w:color="auto"/>
                  </w:divBdr>
                  <w:divsChild>
                    <w:div w:id="799108162">
                      <w:marLeft w:val="0"/>
                      <w:marRight w:val="0"/>
                      <w:marTop w:val="0"/>
                      <w:marBottom w:val="0"/>
                      <w:divBdr>
                        <w:top w:val="none" w:sz="0" w:space="0" w:color="auto"/>
                        <w:left w:val="none" w:sz="0" w:space="0" w:color="auto"/>
                        <w:bottom w:val="none" w:sz="0" w:space="0" w:color="auto"/>
                        <w:right w:val="none" w:sz="0" w:space="0" w:color="auto"/>
                      </w:divBdr>
                      <w:divsChild>
                        <w:div w:id="1492986521">
                          <w:marLeft w:val="0"/>
                          <w:marRight w:val="0"/>
                          <w:marTop w:val="0"/>
                          <w:marBottom w:val="0"/>
                          <w:divBdr>
                            <w:top w:val="none" w:sz="0" w:space="0" w:color="auto"/>
                            <w:left w:val="none" w:sz="0" w:space="0" w:color="auto"/>
                            <w:bottom w:val="none" w:sz="0" w:space="0" w:color="auto"/>
                            <w:right w:val="none" w:sz="0" w:space="0" w:color="auto"/>
                          </w:divBdr>
                          <w:divsChild>
                            <w:div w:id="13390438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330271">
      <w:bodyDiv w:val="1"/>
      <w:marLeft w:val="0"/>
      <w:marRight w:val="0"/>
      <w:marTop w:val="0"/>
      <w:marBottom w:val="0"/>
      <w:divBdr>
        <w:top w:val="none" w:sz="0" w:space="0" w:color="auto"/>
        <w:left w:val="none" w:sz="0" w:space="0" w:color="auto"/>
        <w:bottom w:val="none" w:sz="0" w:space="0" w:color="auto"/>
        <w:right w:val="none" w:sz="0" w:space="0" w:color="auto"/>
      </w:divBdr>
    </w:div>
    <w:div w:id="463163855">
      <w:bodyDiv w:val="1"/>
      <w:marLeft w:val="0"/>
      <w:marRight w:val="0"/>
      <w:marTop w:val="0"/>
      <w:marBottom w:val="0"/>
      <w:divBdr>
        <w:top w:val="none" w:sz="0" w:space="0" w:color="auto"/>
        <w:left w:val="none" w:sz="0" w:space="0" w:color="auto"/>
        <w:bottom w:val="none" w:sz="0" w:space="0" w:color="auto"/>
        <w:right w:val="none" w:sz="0" w:space="0" w:color="auto"/>
      </w:divBdr>
    </w:div>
    <w:div w:id="473563646">
      <w:bodyDiv w:val="1"/>
      <w:marLeft w:val="0"/>
      <w:marRight w:val="0"/>
      <w:marTop w:val="0"/>
      <w:marBottom w:val="0"/>
      <w:divBdr>
        <w:top w:val="none" w:sz="0" w:space="0" w:color="auto"/>
        <w:left w:val="none" w:sz="0" w:space="0" w:color="auto"/>
        <w:bottom w:val="none" w:sz="0" w:space="0" w:color="auto"/>
        <w:right w:val="none" w:sz="0" w:space="0" w:color="auto"/>
      </w:divBdr>
    </w:div>
    <w:div w:id="500630676">
      <w:bodyDiv w:val="1"/>
      <w:marLeft w:val="0"/>
      <w:marRight w:val="0"/>
      <w:marTop w:val="0"/>
      <w:marBottom w:val="0"/>
      <w:divBdr>
        <w:top w:val="none" w:sz="0" w:space="0" w:color="auto"/>
        <w:left w:val="none" w:sz="0" w:space="0" w:color="auto"/>
        <w:bottom w:val="none" w:sz="0" w:space="0" w:color="auto"/>
        <w:right w:val="none" w:sz="0" w:space="0" w:color="auto"/>
      </w:divBdr>
    </w:div>
    <w:div w:id="633412124">
      <w:bodyDiv w:val="1"/>
      <w:marLeft w:val="0"/>
      <w:marRight w:val="0"/>
      <w:marTop w:val="0"/>
      <w:marBottom w:val="0"/>
      <w:divBdr>
        <w:top w:val="none" w:sz="0" w:space="0" w:color="auto"/>
        <w:left w:val="none" w:sz="0" w:space="0" w:color="auto"/>
        <w:bottom w:val="none" w:sz="0" w:space="0" w:color="auto"/>
        <w:right w:val="none" w:sz="0" w:space="0" w:color="auto"/>
      </w:divBdr>
    </w:div>
    <w:div w:id="687828713">
      <w:bodyDiv w:val="1"/>
      <w:marLeft w:val="0"/>
      <w:marRight w:val="0"/>
      <w:marTop w:val="0"/>
      <w:marBottom w:val="0"/>
      <w:divBdr>
        <w:top w:val="none" w:sz="0" w:space="0" w:color="auto"/>
        <w:left w:val="none" w:sz="0" w:space="0" w:color="auto"/>
        <w:bottom w:val="none" w:sz="0" w:space="0" w:color="auto"/>
        <w:right w:val="none" w:sz="0" w:space="0" w:color="auto"/>
      </w:divBdr>
      <w:divsChild>
        <w:div w:id="1620142215">
          <w:marLeft w:val="0"/>
          <w:marRight w:val="0"/>
          <w:marTop w:val="0"/>
          <w:marBottom w:val="0"/>
          <w:divBdr>
            <w:top w:val="none" w:sz="0" w:space="0" w:color="auto"/>
            <w:left w:val="none" w:sz="0" w:space="0" w:color="auto"/>
            <w:bottom w:val="none" w:sz="0" w:space="0" w:color="auto"/>
            <w:right w:val="none" w:sz="0" w:space="0" w:color="auto"/>
          </w:divBdr>
          <w:divsChild>
            <w:div w:id="1060135041">
              <w:marLeft w:val="0"/>
              <w:marRight w:val="0"/>
              <w:marTop w:val="0"/>
              <w:marBottom w:val="0"/>
              <w:divBdr>
                <w:top w:val="none" w:sz="0" w:space="0" w:color="auto"/>
                <w:left w:val="none" w:sz="0" w:space="0" w:color="auto"/>
                <w:bottom w:val="none" w:sz="0" w:space="0" w:color="auto"/>
                <w:right w:val="none" w:sz="0" w:space="0" w:color="auto"/>
              </w:divBdr>
              <w:divsChild>
                <w:div w:id="266668448">
                  <w:marLeft w:val="0"/>
                  <w:marRight w:val="0"/>
                  <w:marTop w:val="0"/>
                  <w:marBottom w:val="0"/>
                  <w:divBdr>
                    <w:top w:val="none" w:sz="0" w:space="0" w:color="auto"/>
                    <w:left w:val="none" w:sz="0" w:space="0" w:color="auto"/>
                    <w:bottom w:val="none" w:sz="0" w:space="0" w:color="auto"/>
                    <w:right w:val="none" w:sz="0" w:space="0" w:color="auto"/>
                  </w:divBdr>
                  <w:divsChild>
                    <w:div w:id="50744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2385">
      <w:bodyDiv w:val="1"/>
      <w:marLeft w:val="0"/>
      <w:marRight w:val="0"/>
      <w:marTop w:val="0"/>
      <w:marBottom w:val="0"/>
      <w:divBdr>
        <w:top w:val="none" w:sz="0" w:space="0" w:color="auto"/>
        <w:left w:val="none" w:sz="0" w:space="0" w:color="auto"/>
        <w:bottom w:val="none" w:sz="0" w:space="0" w:color="auto"/>
        <w:right w:val="none" w:sz="0" w:space="0" w:color="auto"/>
      </w:divBdr>
    </w:div>
    <w:div w:id="796725922">
      <w:bodyDiv w:val="1"/>
      <w:marLeft w:val="0"/>
      <w:marRight w:val="0"/>
      <w:marTop w:val="0"/>
      <w:marBottom w:val="0"/>
      <w:divBdr>
        <w:top w:val="none" w:sz="0" w:space="0" w:color="auto"/>
        <w:left w:val="none" w:sz="0" w:space="0" w:color="auto"/>
        <w:bottom w:val="none" w:sz="0" w:space="0" w:color="auto"/>
        <w:right w:val="none" w:sz="0" w:space="0" w:color="auto"/>
      </w:divBdr>
    </w:div>
    <w:div w:id="885947601">
      <w:bodyDiv w:val="1"/>
      <w:marLeft w:val="0"/>
      <w:marRight w:val="0"/>
      <w:marTop w:val="0"/>
      <w:marBottom w:val="0"/>
      <w:divBdr>
        <w:top w:val="none" w:sz="0" w:space="0" w:color="auto"/>
        <w:left w:val="none" w:sz="0" w:space="0" w:color="auto"/>
        <w:bottom w:val="none" w:sz="0" w:space="0" w:color="auto"/>
        <w:right w:val="none" w:sz="0" w:space="0" w:color="auto"/>
      </w:divBdr>
    </w:div>
    <w:div w:id="1009017042">
      <w:bodyDiv w:val="1"/>
      <w:marLeft w:val="0"/>
      <w:marRight w:val="0"/>
      <w:marTop w:val="0"/>
      <w:marBottom w:val="0"/>
      <w:divBdr>
        <w:top w:val="none" w:sz="0" w:space="0" w:color="auto"/>
        <w:left w:val="none" w:sz="0" w:space="0" w:color="auto"/>
        <w:bottom w:val="none" w:sz="0" w:space="0" w:color="auto"/>
        <w:right w:val="none" w:sz="0" w:space="0" w:color="auto"/>
      </w:divBdr>
    </w:div>
    <w:div w:id="1217550923">
      <w:bodyDiv w:val="1"/>
      <w:marLeft w:val="0"/>
      <w:marRight w:val="0"/>
      <w:marTop w:val="0"/>
      <w:marBottom w:val="0"/>
      <w:divBdr>
        <w:top w:val="none" w:sz="0" w:space="0" w:color="auto"/>
        <w:left w:val="none" w:sz="0" w:space="0" w:color="auto"/>
        <w:bottom w:val="none" w:sz="0" w:space="0" w:color="auto"/>
        <w:right w:val="none" w:sz="0" w:space="0" w:color="auto"/>
      </w:divBdr>
    </w:div>
    <w:div w:id="1255164937">
      <w:bodyDiv w:val="1"/>
      <w:marLeft w:val="0"/>
      <w:marRight w:val="0"/>
      <w:marTop w:val="0"/>
      <w:marBottom w:val="0"/>
      <w:divBdr>
        <w:top w:val="none" w:sz="0" w:space="0" w:color="auto"/>
        <w:left w:val="none" w:sz="0" w:space="0" w:color="auto"/>
        <w:bottom w:val="none" w:sz="0" w:space="0" w:color="auto"/>
        <w:right w:val="none" w:sz="0" w:space="0" w:color="auto"/>
      </w:divBdr>
      <w:divsChild>
        <w:div w:id="1662461444">
          <w:marLeft w:val="3000"/>
          <w:marRight w:val="0"/>
          <w:marTop w:val="0"/>
          <w:marBottom w:val="0"/>
          <w:divBdr>
            <w:top w:val="none" w:sz="0" w:space="0" w:color="auto"/>
            <w:left w:val="none" w:sz="0" w:space="0" w:color="auto"/>
            <w:bottom w:val="none" w:sz="0" w:space="0" w:color="auto"/>
            <w:right w:val="none" w:sz="0" w:space="0" w:color="auto"/>
          </w:divBdr>
        </w:div>
        <w:div w:id="557016233">
          <w:marLeft w:val="0"/>
          <w:marRight w:val="0"/>
          <w:marTop w:val="0"/>
          <w:marBottom w:val="0"/>
          <w:divBdr>
            <w:top w:val="none" w:sz="0" w:space="0" w:color="auto"/>
            <w:left w:val="none" w:sz="0" w:space="0" w:color="auto"/>
            <w:bottom w:val="none" w:sz="0" w:space="0" w:color="auto"/>
            <w:right w:val="none" w:sz="0" w:space="0" w:color="auto"/>
          </w:divBdr>
          <w:divsChild>
            <w:div w:id="1553418783">
              <w:marLeft w:val="0"/>
              <w:marRight w:val="0"/>
              <w:marTop w:val="0"/>
              <w:marBottom w:val="0"/>
              <w:divBdr>
                <w:top w:val="none" w:sz="0" w:space="0" w:color="auto"/>
                <w:left w:val="none" w:sz="0" w:space="0" w:color="auto"/>
                <w:bottom w:val="none" w:sz="0" w:space="0" w:color="auto"/>
                <w:right w:val="none" w:sz="0" w:space="0" w:color="auto"/>
              </w:divBdr>
              <w:divsChild>
                <w:div w:id="1205410613">
                  <w:marLeft w:val="0"/>
                  <w:marRight w:val="0"/>
                  <w:marTop w:val="0"/>
                  <w:marBottom w:val="0"/>
                  <w:divBdr>
                    <w:top w:val="none" w:sz="0" w:space="0" w:color="auto"/>
                    <w:left w:val="none" w:sz="0" w:space="0" w:color="auto"/>
                    <w:bottom w:val="none" w:sz="0" w:space="0" w:color="auto"/>
                    <w:right w:val="none" w:sz="0" w:space="0" w:color="auto"/>
                  </w:divBdr>
                  <w:divsChild>
                    <w:div w:id="18823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657863">
      <w:bodyDiv w:val="1"/>
      <w:marLeft w:val="0"/>
      <w:marRight w:val="0"/>
      <w:marTop w:val="0"/>
      <w:marBottom w:val="0"/>
      <w:divBdr>
        <w:top w:val="none" w:sz="0" w:space="0" w:color="auto"/>
        <w:left w:val="none" w:sz="0" w:space="0" w:color="auto"/>
        <w:bottom w:val="none" w:sz="0" w:space="0" w:color="auto"/>
        <w:right w:val="none" w:sz="0" w:space="0" w:color="auto"/>
      </w:divBdr>
    </w:div>
    <w:div w:id="1342052522">
      <w:bodyDiv w:val="1"/>
      <w:marLeft w:val="0"/>
      <w:marRight w:val="0"/>
      <w:marTop w:val="0"/>
      <w:marBottom w:val="0"/>
      <w:divBdr>
        <w:top w:val="none" w:sz="0" w:space="0" w:color="auto"/>
        <w:left w:val="none" w:sz="0" w:space="0" w:color="auto"/>
        <w:bottom w:val="none" w:sz="0" w:space="0" w:color="auto"/>
        <w:right w:val="none" w:sz="0" w:space="0" w:color="auto"/>
      </w:divBdr>
      <w:divsChild>
        <w:div w:id="708262945">
          <w:marLeft w:val="3000"/>
          <w:marRight w:val="0"/>
          <w:marTop w:val="0"/>
          <w:marBottom w:val="0"/>
          <w:divBdr>
            <w:top w:val="none" w:sz="0" w:space="0" w:color="auto"/>
            <w:left w:val="none" w:sz="0" w:space="0" w:color="auto"/>
            <w:bottom w:val="none" w:sz="0" w:space="0" w:color="auto"/>
            <w:right w:val="none" w:sz="0" w:space="0" w:color="auto"/>
          </w:divBdr>
        </w:div>
      </w:divsChild>
    </w:div>
    <w:div w:id="1354186509">
      <w:bodyDiv w:val="1"/>
      <w:marLeft w:val="0"/>
      <w:marRight w:val="0"/>
      <w:marTop w:val="0"/>
      <w:marBottom w:val="0"/>
      <w:divBdr>
        <w:top w:val="none" w:sz="0" w:space="0" w:color="auto"/>
        <w:left w:val="none" w:sz="0" w:space="0" w:color="auto"/>
        <w:bottom w:val="none" w:sz="0" w:space="0" w:color="auto"/>
        <w:right w:val="none" w:sz="0" w:space="0" w:color="auto"/>
      </w:divBdr>
    </w:div>
    <w:div w:id="1452361401">
      <w:bodyDiv w:val="1"/>
      <w:marLeft w:val="0"/>
      <w:marRight w:val="0"/>
      <w:marTop w:val="0"/>
      <w:marBottom w:val="0"/>
      <w:divBdr>
        <w:top w:val="none" w:sz="0" w:space="0" w:color="auto"/>
        <w:left w:val="none" w:sz="0" w:space="0" w:color="auto"/>
        <w:bottom w:val="none" w:sz="0" w:space="0" w:color="auto"/>
        <w:right w:val="none" w:sz="0" w:space="0" w:color="auto"/>
      </w:divBdr>
    </w:div>
    <w:div w:id="1523595366">
      <w:bodyDiv w:val="1"/>
      <w:marLeft w:val="0"/>
      <w:marRight w:val="0"/>
      <w:marTop w:val="0"/>
      <w:marBottom w:val="0"/>
      <w:divBdr>
        <w:top w:val="none" w:sz="0" w:space="0" w:color="auto"/>
        <w:left w:val="none" w:sz="0" w:space="0" w:color="auto"/>
        <w:bottom w:val="none" w:sz="0" w:space="0" w:color="auto"/>
        <w:right w:val="none" w:sz="0" w:space="0" w:color="auto"/>
      </w:divBdr>
      <w:divsChild>
        <w:div w:id="1720473997">
          <w:marLeft w:val="0"/>
          <w:marRight w:val="0"/>
          <w:marTop w:val="0"/>
          <w:marBottom w:val="450"/>
          <w:divBdr>
            <w:top w:val="none" w:sz="0" w:space="0" w:color="auto"/>
            <w:left w:val="none" w:sz="0" w:space="0" w:color="auto"/>
            <w:bottom w:val="none" w:sz="0" w:space="0" w:color="auto"/>
            <w:right w:val="none" w:sz="0" w:space="0" w:color="auto"/>
          </w:divBdr>
          <w:divsChild>
            <w:div w:id="509217905">
              <w:marLeft w:val="0"/>
              <w:marRight w:val="0"/>
              <w:marTop w:val="0"/>
              <w:marBottom w:val="0"/>
              <w:divBdr>
                <w:top w:val="none" w:sz="0" w:space="0" w:color="auto"/>
                <w:left w:val="none" w:sz="0" w:space="0" w:color="auto"/>
                <w:bottom w:val="none" w:sz="0" w:space="0" w:color="auto"/>
                <w:right w:val="none" w:sz="0" w:space="0" w:color="auto"/>
              </w:divBdr>
              <w:divsChild>
                <w:div w:id="1630893318">
                  <w:marLeft w:val="0"/>
                  <w:marRight w:val="0"/>
                  <w:marTop w:val="0"/>
                  <w:marBottom w:val="0"/>
                  <w:divBdr>
                    <w:top w:val="none" w:sz="0" w:space="0" w:color="auto"/>
                    <w:left w:val="none" w:sz="0" w:space="0" w:color="auto"/>
                    <w:bottom w:val="none" w:sz="0" w:space="0" w:color="auto"/>
                    <w:right w:val="none" w:sz="0" w:space="0" w:color="auto"/>
                  </w:divBdr>
                  <w:divsChild>
                    <w:div w:id="189025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355435">
      <w:bodyDiv w:val="1"/>
      <w:marLeft w:val="0"/>
      <w:marRight w:val="0"/>
      <w:marTop w:val="0"/>
      <w:marBottom w:val="0"/>
      <w:divBdr>
        <w:top w:val="none" w:sz="0" w:space="0" w:color="auto"/>
        <w:left w:val="none" w:sz="0" w:space="0" w:color="auto"/>
        <w:bottom w:val="none" w:sz="0" w:space="0" w:color="auto"/>
        <w:right w:val="none" w:sz="0" w:space="0" w:color="auto"/>
      </w:divBdr>
      <w:divsChild>
        <w:div w:id="1752510680">
          <w:marLeft w:val="0"/>
          <w:marRight w:val="0"/>
          <w:marTop w:val="0"/>
          <w:marBottom w:val="0"/>
          <w:divBdr>
            <w:top w:val="none" w:sz="0" w:space="0" w:color="auto"/>
            <w:left w:val="none" w:sz="0" w:space="0" w:color="auto"/>
            <w:bottom w:val="none" w:sz="0" w:space="0" w:color="auto"/>
            <w:right w:val="none" w:sz="0" w:space="0" w:color="auto"/>
          </w:divBdr>
          <w:divsChild>
            <w:div w:id="235363624">
              <w:marLeft w:val="0"/>
              <w:marRight w:val="0"/>
              <w:marTop w:val="0"/>
              <w:marBottom w:val="0"/>
              <w:divBdr>
                <w:top w:val="none" w:sz="0" w:space="0" w:color="auto"/>
                <w:left w:val="none" w:sz="0" w:space="0" w:color="auto"/>
                <w:bottom w:val="none" w:sz="0" w:space="0" w:color="auto"/>
                <w:right w:val="none" w:sz="0" w:space="0" w:color="auto"/>
              </w:divBdr>
              <w:divsChild>
                <w:div w:id="1049036747">
                  <w:marLeft w:val="0"/>
                  <w:marRight w:val="0"/>
                  <w:marTop w:val="0"/>
                  <w:marBottom w:val="0"/>
                  <w:divBdr>
                    <w:top w:val="none" w:sz="0" w:space="0" w:color="auto"/>
                    <w:left w:val="none" w:sz="0" w:space="0" w:color="auto"/>
                    <w:bottom w:val="none" w:sz="0" w:space="0" w:color="auto"/>
                    <w:right w:val="none" w:sz="0" w:space="0" w:color="auto"/>
                  </w:divBdr>
                  <w:divsChild>
                    <w:div w:id="100644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672419">
      <w:bodyDiv w:val="1"/>
      <w:marLeft w:val="0"/>
      <w:marRight w:val="0"/>
      <w:marTop w:val="0"/>
      <w:marBottom w:val="0"/>
      <w:divBdr>
        <w:top w:val="none" w:sz="0" w:space="0" w:color="auto"/>
        <w:left w:val="none" w:sz="0" w:space="0" w:color="auto"/>
        <w:bottom w:val="none" w:sz="0" w:space="0" w:color="auto"/>
        <w:right w:val="none" w:sz="0" w:space="0" w:color="auto"/>
      </w:divBdr>
    </w:div>
    <w:div w:id="1829057581">
      <w:bodyDiv w:val="1"/>
      <w:marLeft w:val="0"/>
      <w:marRight w:val="0"/>
      <w:marTop w:val="0"/>
      <w:marBottom w:val="0"/>
      <w:divBdr>
        <w:top w:val="none" w:sz="0" w:space="0" w:color="auto"/>
        <w:left w:val="none" w:sz="0" w:space="0" w:color="auto"/>
        <w:bottom w:val="none" w:sz="0" w:space="0" w:color="auto"/>
        <w:right w:val="none" w:sz="0" w:space="0" w:color="auto"/>
      </w:divBdr>
    </w:div>
    <w:div w:id="1847666400">
      <w:bodyDiv w:val="1"/>
      <w:marLeft w:val="0"/>
      <w:marRight w:val="0"/>
      <w:marTop w:val="0"/>
      <w:marBottom w:val="0"/>
      <w:divBdr>
        <w:top w:val="none" w:sz="0" w:space="0" w:color="auto"/>
        <w:left w:val="none" w:sz="0" w:space="0" w:color="auto"/>
        <w:bottom w:val="none" w:sz="0" w:space="0" w:color="auto"/>
        <w:right w:val="none" w:sz="0" w:space="0" w:color="auto"/>
      </w:divBdr>
      <w:divsChild>
        <w:div w:id="1972437969">
          <w:marLeft w:val="3000"/>
          <w:marRight w:val="0"/>
          <w:marTop w:val="0"/>
          <w:marBottom w:val="0"/>
          <w:divBdr>
            <w:top w:val="none" w:sz="0" w:space="0" w:color="auto"/>
            <w:left w:val="none" w:sz="0" w:space="0" w:color="auto"/>
            <w:bottom w:val="none" w:sz="0" w:space="0" w:color="auto"/>
            <w:right w:val="none" w:sz="0" w:space="0" w:color="auto"/>
          </w:divBdr>
        </w:div>
      </w:divsChild>
    </w:div>
    <w:div w:id="1848061898">
      <w:bodyDiv w:val="1"/>
      <w:marLeft w:val="0"/>
      <w:marRight w:val="0"/>
      <w:marTop w:val="0"/>
      <w:marBottom w:val="0"/>
      <w:divBdr>
        <w:top w:val="none" w:sz="0" w:space="0" w:color="auto"/>
        <w:left w:val="none" w:sz="0" w:space="0" w:color="auto"/>
        <w:bottom w:val="none" w:sz="0" w:space="0" w:color="auto"/>
        <w:right w:val="none" w:sz="0" w:space="0" w:color="auto"/>
      </w:divBdr>
    </w:div>
    <w:div w:id="1950164936">
      <w:bodyDiv w:val="1"/>
      <w:marLeft w:val="0"/>
      <w:marRight w:val="0"/>
      <w:marTop w:val="0"/>
      <w:marBottom w:val="0"/>
      <w:divBdr>
        <w:top w:val="none" w:sz="0" w:space="0" w:color="auto"/>
        <w:left w:val="none" w:sz="0" w:space="0" w:color="auto"/>
        <w:bottom w:val="none" w:sz="0" w:space="0" w:color="auto"/>
        <w:right w:val="none" w:sz="0" w:space="0" w:color="auto"/>
      </w:divBdr>
    </w:div>
    <w:div w:id="2097902509">
      <w:bodyDiv w:val="1"/>
      <w:marLeft w:val="0"/>
      <w:marRight w:val="0"/>
      <w:marTop w:val="0"/>
      <w:marBottom w:val="0"/>
      <w:divBdr>
        <w:top w:val="none" w:sz="0" w:space="0" w:color="auto"/>
        <w:left w:val="none" w:sz="0" w:space="0" w:color="auto"/>
        <w:bottom w:val="none" w:sz="0" w:space="0" w:color="auto"/>
        <w:right w:val="none" w:sz="0" w:space="0" w:color="auto"/>
      </w:divBdr>
    </w:div>
    <w:div w:id="211250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DE6D053FC41CBA46B0E21AF19E44518C" ma:contentTypeVersion="14" ma:contentTypeDescription="Izveidot jaunu dokumentu." ma:contentTypeScope="" ma:versionID="ca4aca13d220eebeb7a8f7f69aa94dd8">
  <xsd:schema xmlns:xsd="http://www.w3.org/2001/XMLSchema" xmlns:xs="http://www.w3.org/2001/XMLSchema" xmlns:p="http://schemas.microsoft.com/office/2006/metadata/properties" xmlns:ns3="350c8a12-c3d5-415f-82e6-a718a8bf4970" xmlns:ns4="28d53951-a443-40c6-85ca-ed3efb13a6f3" targetNamespace="http://schemas.microsoft.com/office/2006/metadata/properties" ma:root="true" ma:fieldsID="e3011fd1a2426e19802c2f8842c3db8c" ns3:_="" ns4:_="">
    <xsd:import namespace="350c8a12-c3d5-415f-82e6-a718a8bf4970"/>
    <xsd:import namespace="28d53951-a443-40c6-85ca-ed3efb13a6f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c8a12-c3d5-415f-82e6-a718a8bf4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53951-a443-40c6-85ca-ed3efb13a6f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SharingHintHash" ma:index="20"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CCDB92-8C24-4418-AEA5-A3BB2CA73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0c8a12-c3d5-415f-82e6-a718a8bf4970"/>
    <ds:schemaRef ds:uri="28d53951-a443-40c6-85ca-ed3efb13a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C6412-2478-481E-A932-7BAD109972C1}">
  <ds:schemaRefs>
    <ds:schemaRef ds:uri="http://schemas.openxmlformats.org/officeDocument/2006/bibliography"/>
  </ds:schemaRefs>
</ds:datastoreItem>
</file>

<file path=customXml/itemProps3.xml><?xml version="1.0" encoding="utf-8"?>
<ds:datastoreItem xmlns:ds="http://schemas.openxmlformats.org/officeDocument/2006/customXml" ds:itemID="{5BC20251-64F9-4142-9D6D-9B2E32AFDECC}">
  <ds:schemaRefs>
    <ds:schemaRef ds:uri="http://schemas.microsoft.com/sharepoint/v3/contenttype/forms"/>
  </ds:schemaRefs>
</ds:datastoreItem>
</file>

<file path=customXml/itemProps4.xml><?xml version="1.0" encoding="utf-8"?>
<ds:datastoreItem xmlns:ds="http://schemas.openxmlformats.org/officeDocument/2006/customXml" ds:itemID="{54329C90-5653-430A-AC0E-2E98B9765A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6376</Words>
  <Characters>3635</Characters>
  <Application>Microsoft Office Word</Application>
  <DocSecurity>4</DocSecurity>
  <Lines>30</Lines>
  <Paragraphs>19</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Imants Zīverts</cp:lastModifiedBy>
  <cp:revision>2</cp:revision>
  <cp:lastPrinted>2022-04-11T09:53:00Z</cp:lastPrinted>
  <dcterms:created xsi:type="dcterms:W3CDTF">2026-08-27T13:03:00Z</dcterms:created>
  <dcterms:modified xsi:type="dcterms:W3CDTF">2026-08-27T13:03:00Z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0x010100DE6D053FC41CBA46B0E21AF19E44518C</vt:lpwstr>
  </property>
</Properties>
</file>